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7BA91" w14:textId="77777777" w:rsidR="00FB669A" w:rsidRPr="00FB669A" w:rsidRDefault="00FB669A" w:rsidP="00A24FD8">
      <w:pPr>
        <w:widowControl/>
        <w:autoSpaceDE/>
        <w:autoSpaceDN/>
        <w:adjustRightInd/>
        <w:ind w:firstLine="709"/>
        <w:jc w:val="right"/>
        <w:rPr>
          <w:bCs/>
          <w:color w:val="000000"/>
          <w:sz w:val="22"/>
          <w:szCs w:val="22"/>
        </w:rPr>
      </w:pPr>
      <w:r w:rsidRPr="00FB669A">
        <w:rPr>
          <w:bCs/>
          <w:color w:val="000000"/>
          <w:sz w:val="22"/>
          <w:szCs w:val="22"/>
        </w:rPr>
        <w:t>УТВЕЖДЕНО</w:t>
      </w:r>
    </w:p>
    <w:p w14:paraId="1ABD3042" w14:textId="77777777" w:rsidR="00FB669A" w:rsidRPr="00FB669A" w:rsidRDefault="00FB669A" w:rsidP="00A24FD8">
      <w:pPr>
        <w:widowControl/>
        <w:autoSpaceDE/>
        <w:autoSpaceDN/>
        <w:adjustRightInd/>
        <w:ind w:firstLine="709"/>
        <w:jc w:val="right"/>
        <w:rPr>
          <w:bCs/>
          <w:color w:val="000000"/>
          <w:sz w:val="22"/>
          <w:szCs w:val="22"/>
        </w:rPr>
      </w:pPr>
      <w:r w:rsidRPr="00FB669A">
        <w:rPr>
          <w:bCs/>
          <w:color w:val="000000"/>
          <w:sz w:val="22"/>
          <w:szCs w:val="22"/>
        </w:rPr>
        <w:t>решением Совета Ассоциации</w:t>
      </w:r>
    </w:p>
    <w:p w14:paraId="66F116D0" w14:textId="77777777" w:rsidR="00FB669A" w:rsidRPr="00FB669A" w:rsidRDefault="00FB669A" w:rsidP="00A24FD8">
      <w:pPr>
        <w:widowControl/>
        <w:autoSpaceDE/>
        <w:autoSpaceDN/>
        <w:adjustRightInd/>
        <w:ind w:firstLine="709"/>
        <w:jc w:val="right"/>
        <w:rPr>
          <w:bCs/>
          <w:color w:val="000000"/>
          <w:sz w:val="22"/>
          <w:szCs w:val="22"/>
        </w:rPr>
      </w:pPr>
      <w:r w:rsidRPr="00FB669A">
        <w:rPr>
          <w:bCs/>
          <w:color w:val="000000"/>
          <w:sz w:val="22"/>
          <w:szCs w:val="22"/>
        </w:rPr>
        <w:t>строительных подрядчиков «Созидатели»</w:t>
      </w:r>
    </w:p>
    <w:p w14:paraId="4A05044D" w14:textId="77777777" w:rsidR="00FB669A" w:rsidRPr="00FB669A" w:rsidRDefault="00FB669A" w:rsidP="00A24FD8">
      <w:pPr>
        <w:widowControl/>
        <w:autoSpaceDE/>
        <w:autoSpaceDN/>
        <w:adjustRightInd/>
        <w:ind w:firstLine="709"/>
        <w:jc w:val="right"/>
        <w:rPr>
          <w:bCs/>
          <w:color w:val="000000"/>
          <w:sz w:val="22"/>
          <w:szCs w:val="22"/>
        </w:rPr>
      </w:pPr>
      <w:r w:rsidRPr="00FB669A">
        <w:rPr>
          <w:bCs/>
          <w:color w:val="000000"/>
          <w:sz w:val="22"/>
          <w:szCs w:val="22"/>
        </w:rPr>
        <w:t>Протокол № 23-17 от 14 августа 2017 г.</w:t>
      </w:r>
    </w:p>
    <w:p w14:paraId="3D82D68A" w14:textId="77777777" w:rsidR="00FB669A" w:rsidRPr="00FB669A" w:rsidRDefault="00FB669A" w:rsidP="00A24FD8">
      <w:pPr>
        <w:widowControl/>
        <w:autoSpaceDE/>
        <w:autoSpaceDN/>
        <w:adjustRightInd/>
        <w:ind w:firstLine="709"/>
        <w:jc w:val="right"/>
        <w:rPr>
          <w:bCs/>
          <w:color w:val="000000"/>
          <w:sz w:val="22"/>
          <w:szCs w:val="22"/>
        </w:rPr>
      </w:pPr>
    </w:p>
    <w:p w14:paraId="5F6D3A6E" w14:textId="77777777" w:rsidR="00B42517" w:rsidRPr="00FB669A" w:rsidRDefault="00B42517" w:rsidP="00A24FD8">
      <w:pPr>
        <w:widowControl/>
        <w:autoSpaceDE/>
        <w:autoSpaceDN/>
        <w:adjustRightInd/>
        <w:ind w:firstLine="709"/>
        <w:jc w:val="right"/>
        <w:rPr>
          <w:sz w:val="22"/>
          <w:szCs w:val="22"/>
        </w:rPr>
      </w:pPr>
      <w:r w:rsidRPr="00FB669A">
        <w:rPr>
          <w:bCs/>
          <w:color w:val="000000"/>
          <w:sz w:val="22"/>
          <w:szCs w:val="22"/>
        </w:rPr>
        <w:t>УТВЕРЖДЕНО</w:t>
      </w:r>
    </w:p>
    <w:p w14:paraId="7C67870B" w14:textId="77777777" w:rsidR="00403D76" w:rsidRPr="00FB669A" w:rsidRDefault="00B672E7" w:rsidP="00403D76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>р</w:t>
      </w:r>
      <w:r w:rsidR="00B42517" w:rsidRPr="00FB669A">
        <w:rPr>
          <w:color w:val="000000"/>
          <w:sz w:val="22"/>
          <w:szCs w:val="22"/>
        </w:rPr>
        <w:t xml:space="preserve">ешением Совета </w:t>
      </w:r>
      <w:r w:rsidR="00A34771" w:rsidRPr="00FB669A">
        <w:rPr>
          <w:color w:val="000000"/>
          <w:sz w:val="22"/>
          <w:szCs w:val="22"/>
        </w:rPr>
        <w:t xml:space="preserve">Ассоциации </w:t>
      </w:r>
    </w:p>
    <w:p w14:paraId="2AB49F38" w14:textId="77777777" w:rsidR="00B42517" w:rsidRPr="00FB669A" w:rsidRDefault="00403D76" w:rsidP="00403D76">
      <w:pPr>
        <w:widowControl/>
        <w:autoSpaceDE/>
        <w:autoSpaceDN/>
        <w:adjustRightInd/>
        <w:ind w:firstLine="709"/>
        <w:jc w:val="right"/>
        <w:rPr>
          <w:sz w:val="22"/>
          <w:szCs w:val="22"/>
        </w:rPr>
      </w:pPr>
      <w:r w:rsidRPr="00FB669A">
        <w:rPr>
          <w:color w:val="000000"/>
          <w:sz w:val="22"/>
          <w:szCs w:val="22"/>
        </w:rPr>
        <w:t xml:space="preserve">                                                                        </w:t>
      </w:r>
      <w:r w:rsidR="00C251D8" w:rsidRPr="00FB669A">
        <w:rPr>
          <w:color w:val="000000"/>
          <w:sz w:val="22"/>
          <w:szCs w:val="22"/>
        </w:rPr>
        <w:t>строительных подрядчиков</w:t>
      </w:r>
      <w:r w:rsidR="00C251D8" w:rsidRPr="00FB669A">
        <w:rPr>
          <w:sz w:val="22"/>
          <w:szCs w:val="22"/>
        </w:rPr>
        <w:t xml:space="preserve"> </w:t>
      </w:r>
      <w:r w:rsidR="00C251D8" w:rsidRPr="00FB669A">
        <w:rPr>
          <w:color w:val="000000"/>
          <w:sz w:val="22"/>
          <w:szCs w:val="22"/>
        </w:rPr>
        <w:t>«Созидатели»</w:t>
      </w:r>
      <w:r w:rsidR="00B42517" w:rsidRPr="00FB669A">
        <w:rPr>
          <w:color w:val="000000"/>
          <w:sz w:val="22"/>
          <w:szCs w:val="22"/>
        </w:rPr>
        <w:t xml:space="preserve"> </w:t>
      </w:r>
    </w:p>
    <w:p w14:paraId="6E4CE24F" w14:textId="77777777" w:rsidR="00B42517" w:rsidRPr="00FB669A" w:rsidRDefault="00403D76" w:rsidP="00403D76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 xml:space="preserve">                                                                     </w:t>
      </w:r>
      <w:r w:rsidR="00EA27C6" w:rsidRPr="00FB669A">
        <w:rPr>
          <w:color w:val="000000"/>
          <w:sz w:val="22"/>
          <w:szCs w:val="22"/>
        </w:rPr>
        <w:t>Протокол № 61-18</w:t>
      </w:r>
      <w:r w:rsidR="00781D63" w:rsidRPr="00FB669A">
        <w:rPr>
          <w:color w:val="000000"/>
          <w:sz w:val="22"/>
          <w:szCs w:val="22"/>
        </w:rPr>
        <w:t xml:space="preserve"> </w:t>
      </w:r>
      <w:r w:rsidR="00B76A7A" w:rsidRPr="00FB669A">
        <w:rPr>
          <w:color w:val="000000"/>
          <w:sz w:val="22"/>
          <w:szCs w:val="22"/>
        </w:rPr>
        <w:t>от 29</w:t>
      </w:r>
      <w:r w:rsidR="00EA27C6" w:rsidRPr="00FB669A">
        <w:rPr>
          <w:color w:val="000000"/>
          <w:sz w:val="22"/>
          <w:szCs w:val="22"/>
        </w:rPr>
        <w:t xml:space="preserve"> </w:t>
      </w:r>
      <w:r w:rsidR="00781D63" w:rsidRPr="00FB669A">
        <w:rPr>
          <w:color w:val="000000"/>
          <w:sz w:val="22"/>
          <w:szCs w:val="22"/>
        </w:rPr>
        <w:t>марта</w:t>
      </w:r>
      <w:r w:rsidR="000261DD" w:rsidRPr="00FB669A">
        <w:rPr>
          <w:color w:val="000000"/>
          <w:sz w:val="22"/>
          <w:szCs w:val="22"/>
        </w:rPr>
        <w:t xml:space="preserve"> </w:t>
      </w:r>
      <w:r w:rsidR="00781D63" w:rsidRPr="00FB669A">
        <w:rPr>
          <w:color w:val="000000"/>
          <w:sz w:val="22"/>
          <w:szCs w:val="22"/>
        </w:rPr>
        <w:t>2018</w:t>
      </w:r>
      <w:r w:rsidR="000261DD" w:rsidRPr="00FB669A">
        <w:rPr>
          <w:color w:val="000000"/>
          <w:sz w:val="22"/>
          <w:szCs w:val="22"/>
        </w:rPr>
        <w:t xml:space="preserve"> г.</w:t>
      </w:r>
      <w:r w:rsidR="00B42517" w:rsidRPr="00FB669A">
        <w:rPr>
          <w:color w:val="000000"/>
          <w:sz w:val="22"/>
          <w:szCs w:val="22"/>
        </w:rPr>
        <w:t xml:space="preserve"> </w:t>
      </w:r>
    </w:p>
    <w:p w14:paraId="1692EF08" w14:textId="77777777" w:rsidR="00B24980" w:rsidRPr="00FB669A" w:rsidRDefault="00B24980" w:rsidP="00403D76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</w:p>
    <w:p w14:paraId="1DE8C2FA" w14:textId="77777777" w:rsidR="00257EC4" w:rsidRPr="00FB669A" w:rsidRDefault="00257EC4" w:rsidP="00403D76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>УТВЕРЖДЕНО</w:t>
      </w:r>
    </w:p>
    <w:p w14:paraId="058CA5B9" w14:textId="77777777" w:rsidR="00B672E7" w:rsidRPr="00FB669A" w:rsidRDefault="00B672E7" w:rsidP="00403D76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>решением Совета Ассоциации</w:t>
      </w:r>
    </w:p>
    <w:p w14:paraId="7FBE66D2" w14:textId="77777777" w:rsidR="00B672E7" w:rsidRPr="00FB669A" w:rsidRDefault="00B672E7" w:rsidP="00403D76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 xml:space="preserve">строительных подрядчиков «Созидатели» </w:t>
      </w:r>
    </w:p>
    <w:p w14:paraId="467B8478" w14:textId="77777777" w:rsidR="00B42517" w:rsidRDefault="00B42517" w:rsidP="00B672E7">
      <w:pPr>
        <w:widowControl/>
        <w:autoSpaceDE/>
        <w:autoSpaceDN/>
        <w:adjustRightInd/>
        <w:ind w:firstLine="709"/>
        <w:jc w:val="right"/>
        <w:rPr>
          <w:bCs/>
          <w:iCs/>
          <w:color w:val="000000"/>
          <w:sz w:val="22"/>
          <w:szCs w:val="22"/>
        </w:rPr>
      </w:pPr>
      <w:bookmarkStart w:id="0" w:name="_Hlk146198624"/>
      <w:r w:rsidRPr="00FB669A">
        <w:rPr>
          <w:b/>
          <w:bCs/>
          <w:i/>
          <w:iCs/>
          <w:color w:val="000000"/>
          <w:sz w:val="22"/>
          <w:szCs w:val="22"/>
        </w:rPr>
        <w:t> </w:t>
      </w:r>
      <w:r w:rsidR="00774778">
        <w:rPr>
          <w:bCs/>
          <w:iCs/>
          <w:color w:val="000000"/>
          <w:sz w:val="22"/>
          <w:szCs w:val="22"/>
        </w:rPr>
        <w:t xml:space="preserve">Протокол № 93-18 от 05 декабря </w:t>
      </w:r>
      <w:r w:rsidR="00B672E7" w:rsidRPr="00FB669A">
        <w:rPr>
          <w:bCs/>
          <w:iCs/>
          <w:color w:val="000000"/>
          <w:sz w:val="22"/>
          <w:szCs w:val="22"/>
        </w:rPr>
        <w:t>2018 г.</w:t>
      </w:r>
    </w:p>
    <w:bookmarkEnd w:id="0"/>
    <w:p w14:paraId="2AA719BB" w14:textId="77777777" w:rsidR="00B315A7" w:rsidRPr="00FB669A" w:rsidRDefault="00B315A7" w:rsidP="00B672E7">
      <w:pPr>
        <w:widowControl/>
        <w:autoSpaceDE/>
        <w:autoSpaceDN/>
        <w:adjustRightInd/>
        <w:ind w:firstLine="709"/>
        <w:jc w:val="right"/>
        <w:rPr>
          <w:bCs/>
          <w:iCs/>
          <w:color w:val="000000"/>
          <w:sz w:val="22"/>
          <w:szCs w:val="22"/>
        </w:rPr>
      </w:pPr>
    </w:p>
    <w:p w14:paraId="1C48B140" w14:textId="77777777" w:rsidR="00B315A7" w:rsidRPr="00FB669A" w:rsidRDefault="00B315A7" w:rsidP="00B315A7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>УТВЕРЖДЕНО</w:t>
      </w:r>
    </w:p>
    <w:p w14:paraId="2BC4A78A" w14:textId="77777777" w:rsidR="00B315A7" w:rsidRPr="00FB669A" w:rsidRDefault="00B315A7" w:rsidP="00B315A7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>решением Совета Ассоциации</w:t>
      </w:r>
    </w:p>
    <w:p w14:paraId="325C10F5" w14:textId="77777777" w:rsidR="00B315A7" w:rsidRPr="00FB669A" w:rsidRDefault="00B315A7" w:rsidP="00B315A7">
      <w:pPr>
        <w:widowControl/>
        <w:autoSpaceDE/>
        <w:autoSpaceDN/>
        <w:adjustRightInd/>
        <w:ind w:firstLine="709"/>
        <w:jc w:val="right"/>
        <w:rPr>
          <w:color w:val="000000"/>
          <w:sz w:val="22"/>
          <w:szCs w:val="22"/>
        </w:rPr>
      </w:pPr>
      <w:r w:rsidRPr="00FB669A">
        <w:rPr>
          <w:color w:val="000000"/>
          <w:sz w:val="22"/>
          <w:szCs w:val="22"/>
        </w:rPr>
        <w:t xml:space="preserve">строительных подрядчиков «Созидатели» </w:t>
      </w:r>
    </w:p>
    <w:p w14:paraId="110346D9" w14:textId="4C69D607" w:rsidR="00B315A7" w:rsidRPr="00FB669A" w:rsidRDefault="00B315A7" w:rsidP="00B315A7">
      <w:pPr>
        <w:widowControl/>
        <w:autoSpaceDE/>
        <w:autoSpaceDN/>
        <w:adjustRightInd/>
        <w:ind w:firstLine="709"/>
        <w:jc w:val="right"/>
        <w:rPr>
          <w:bCs/>
          <w:iCs/>
          <w:color w:val="000000"/>
          <w:sz w:val="22"/>
          <w:szCs w:val="22"/>
        </w:rPr>
      </w:pPr>
      <w:r w:rsidRPr="00FB669A">
        <w:rPr>
          <w:b/>
          <w:bCs/>
          <w:i/>
          <w:iCs/>
          <w:color w:val="000000"/>
          <w:sz w:val="22"/>
          <w:szCs w:val="22"/>
        </w:rPr>
        <w:t> </w:t>
      </w:r>
      <w:r>
        <w:rPr>
          <w:bCs/>
          <w:iCs/>
          <w:color w:val="000000"/>
          <w:sz w:val="22"/>
          <w:szCs w:val="22"/>
        </w:rPr>
        <w:t xml:space="preserve">Протокол № </w:t>
      </w:r>
      <w:r>
        <w:rPr>
          <w:bCs/>
          <w:iCs/>
          <w:color w:val="000000"/>
          <w:sz w:val="22"/>
          <w:szCs w:val="22"/>
        </w:rPr>
        <w:t>297</w:t>
      </w:r>
      <w:r>
        <w:rPr>
          <w:bCs/>
          <w:iCs/>
          <w:color w:val="000000"/>
          <w:sz w:val="22"/>
          <w:szCs w:val="22"/>
        </w:rPr>
        <w:t>-</w:t>
      </w:r>
      <w:r>
        <w:rPr>
          <w:bCs/>
          <w:iCs/>
          <w:color w:val="000000"/>
          <w:sz w:val="22"/>
          <w:szCs w:val="22"/>
        </w:rPr>
        <w:t>23</w:t>
      </w:r>
      <w:r>
        <w:rPr>
          <w:bCs/>
          <w:iCs/>
          <w:color w:val="000000"/>
          <w:sz w:val="22"/>
          <w:szCs w:val="22"/>
        </w:rPr>
        <w:t xml:space="preserve"> от </w:t>
      </w:r>
      <w:r>
        <w:rPr>
          <w:bCs/>
          <w:iCs/>
          <w:color w:val="000000"/>
          <w:sz w:val="22"/>
          <w:szCs w:val="22"/>
        </w:rPr>
        <w:t>21 сентября 2023</w:t>
      </w:r>
      <w:r w:rsidRPr="00FB669A">
        <w:rPr>
          <w:bCs/>
          <w:iCs/>
          <w:color w:val="000000"/>
          <w:sz w:val="22"/>
          <w:szCs w:val="22"/>
        </w:rPr>
        <w:t xml:space="preserve"> г.</w:t>
      </w:r>
    </w:p>
    <w:p w14:paraId="0B95C4F1" w14:textId="77777777" w:rsidR="00F3060B" w:rsidRPr="00FB669A" w:rsidRDefault="00F3060B" w:rsidP="00A24FD8">
      <w:pPr>
        <w:widowControl/>
        <w:autoSpaceDE/>
        <w:autoSpaceDN/>
        <w:adjustRightInd/>
        <w:ind w:firstLine="709"/>
        <w:jc w:val="center"/>
        <w:rPr>
          <w:b/>
          <w:bCs/>
          <w:i/>
          <w:iCs/>
          <w:color w:val="000000"/>
          <w:sz w:val="22"/>
          <w:szCs w:val="22"/>
        </w:rPr>
      </w:pPr>
    </w:p>
    <w:p w14:paraId="0BB100C2" w14:textId="77777777" w:rsidR="00F3060B" w:rsidRPr="00B42517" w:rsidRDefault="00F3060B" w:rsidP="00A24FD8">
      <w:pPr>
        <w:widowControl/>
        <w:autoSpaceDE/>
        <w:autoSpaceDN/>
        <w:adjustRightInd/>
        <w:ind w:firstLine="709"/>
        <w:jc w:val="center"/>
        <w:rPr>
          <w:sz w:val="24"/>
          <w:szCs w:val="24"/>
        </w:rPr>
      </w:pPr>
    </w:p>
    <w:p w14:paraId="2076D697" w14:textId="77777777" w:rsidR="00B42517" w:rsidRDefault="00B42517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0A13169B" w14:textId="77777777" w:rsidR="0015429C" w:rsidRDefault="0015429C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1956F12F" w14:textId="77777777" w:rsidR="00A24FD8" w:rsidRDefault="00A24FD8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376F4661" w14:textId="77777777" w:rsidR="002777C3" w:rsidRDefault="002777C3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42EBDAD1" w14:textId="77777777" w:rsidR="002777C3" w:rsidRDefault="002777C3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6D366D1F" w14:textId="77777777" w:rsidR="00A24FD8" w:rsidRDefault="00A24FD8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5C053F5D" w14:textId="77777777" w:rsidR="00FB669A" w:rsidRPr="00B42517" w:rsidRDefault="00FB669A" w:rsidP="00A24FD8">
      <w:pPr>
        <w:widowControl/>
        <w:autoSpaceDE/>
        <w:autoSpaceDN/>
        <w:adjustRightInd/>
        <w:ind w:firstLine="709"/>
        <w:outlineLvl w:val="2"/>
        <w:rPr>
          <w:b/>
          <w:bCs/>
          <w:sz w:val="27"/>
          <w:szCs w:val="27"/>
        </w:rPr>
      </w:pPr>
    </w:p>
    <w:p w14:paraId="505CAB6D" w14:textId="77777777" w:rsidR="00B42517" w:rsidRPr="00B42517" w:rsidRDefault="00B42517" w:rsidP="00A24FD8">
      <w:pPr>
        <w:widowControl/>
        <w:autoSpaceDE/>
        <w:autoSpaceDN/>
        <w:adjustRightInd/>
        <w:ind w:firstLine="709"/>
        <w:jc w:val="center"/>
        <w:outlineLvl w:val="2"/>
        <w:rPr>
          <w:b/>
          <w:bCs/>
          <w:sz w:val="27"/>
          <w:szCs w:val="27"/>
        </w:rPr>
      </w:pPr>
    </w:p>
    <w:p w14:paraId="0E2949DF" w14:textId="77777777" w:rsidR="00D80D22" w:rsidRDefault="00B42517" w:rsidP="00D80D22">
      <w:pPr>
        <w:widowControl/>
        <w:autoSpaceDE/>
        <w:autoSpaceDN/>
        <w:adjustRightInd/>
        <w:ind w:firstLine="709"/>
        <w:jc w:val="center"/>
        <w:outlineLvl w:val="2"/>
        <w:rPr>
          <w:b/>
          <w:bCs/>
          <w:sz w:val="28"/>
          <w:szCs w:val="28"/>
        </w:rPr>
      </w:pPr>
      <w:r w:rsidRPr="003E4798">
        <w:rPr>
          <w:b/>
          <w:bCs/>
          <w:color w:val="000000"/>
          <w:sz w:val="28"/>
          <w:szCs w:val="28"/>
        </w:rPr>
        <w:t>ТРЕБОВАНИЯ</w:t>
      </w:r>
    </w:p>
    <w:p w14:paraId="6103983F" w14:textId="77777777" w:rsidR="00B42517" w:rsidRPr="00D80D22" w:rsidRDefault="00B42517" w:rsidP="00D80D22">
      <w:pPr>
        <w:widowControl/>
        <w:autoSpaceDE/>
        <w:autoSpaceDN/>
        <w:adjustRightInd/>
        <w:jc w:val="both"/>
        <w:outlineLvl w:val="2"/>
        <w:rPr>
          <w:b/>
          <w:bCs/>
          <w:sz w:val="28"/>
          <w:szCs w:val="28"/>
        </w:rPr>
      </w:pPr>
      <w:r w:rsidRPr="003E4798">
        <w:rPr>
          <w:b/>
          <w:bCs/>
          <w:color w:val="000000"/>
          <w:sz w:val="28"/>
          <w:szCs w:val="28"/>
        </w:rPr>
        <w:t>к страхова</w:t>
      </w:r>
      <w:r w:rsidR="00D80D22">
        <w:rPr>
          <w:b/>
          <w:bCs/>
          <w:color w:val="000000"/>
          <w:sz w:val="28"/>
          <w:szCs w:val="28"/>
        </w:rPr>
        <w:t xml:space="preserve">нию гражданской ответственности </w:t>
      </w:r>
      <w:r w:rsidRPr="003E4798">
        <w:rPr>
          <w:b/>
          <w:bCs/>
          <w:color w:val="000000"/>
          <w:sz w:val="28"/>
          <w:szCs w:val="28"/>
        </w:rPr>
        <w:t xml:space="preserve">в случае причинения членами </w:t>
      </w:r>
      <w:r w:rsidR="00D80D22">
        <w:rPr>
          <w:b/>
          <w:bCs/>
          <w:color w:val="000000"/>
          <w:sz w:val="28"/>
          <w:szCs w:val="28"/>
        </w:rPr>
        <w:t>Ассоциации строительных подрядчиков «Созидатели»</w:t>
      </w:r>
      <w:r w:rsidR="00095E84">
        <w:rPr>
          <w:b/>
          <w:bCs/>
          <w:color w:val="000000"/>
          <w:sz w:val="28"/>
          <w:szCs w:val="28"/>
        </w:rPr>
        <w:t xml:space="preserve"> вреда вследствие</w:t>
      </w:r>
      <w:r w:rsidR="00D80D22">
        <w:rPr>
          <w:b/>
          <w:bCs/>
          <w:sz w:val="28"/>
          <w:szCs w:val="28"/>
        </w:rPr>
        <w:t xml:space="preserve"> </w:t>
      </w:r>
      <w:r w:rsidRPr="003E4798">
        <w:rPr>
          <w:b/>
          <w:bCs/>
          <w:color w:val="000000"/>
          <w:sz w:val="28"/>
          <w:szCs w:val="28"/>
        </w:rPr>
        <w:t>недостатков работ</w:t>
      </w:r>
      <w:r w:rsidR="00B94B7E">
        <w:rPr>
          <w:b/>
          <w:bCs/>
          <w:color w:val="000000"/>
          <w:sz w:val="28"/>
          <w:szCs w:val="28"/>
        </w:rPr>
        <w:t xml:space="preserve">, </w:t>
      </w:r>
      <w:r w:rsidR="00220AD1" w:rsidRPr="00220AD1">
        <w:rPr>
          <w:b/>
          <w:bCs/>
          <w:color w:val="000000"/>
          <w:sz w:val="28"/>
          <w:szCs w:val="28"/>
        </w:rPr>
        <w:t xml:space="preserve">по строительству, реконструкции, капитальному </w:t>
      </w:r>
      <w:r w:rsidR="00C92664">
        <w:rPr>
          <w:b/>
          <w:bCs/>
          <w:color w:val="000000"/>
          <w:sz w:val="28"/>
          <w:szCs w:val="28"/>
        </w:rPr>
        <w:t xml:space="preserve">ремонту, сносу </w:t>
      </w:r>
      <w:r w:rsidR="00220AD1" w:rsidRPr="00257EC4">
        <w:rPr>
          <w:b/>
          <w:bCs/>
          <w:color w:val="000000"/>
          <w:sz w:val="28"/>
          <w:szCs w:val="28"/>
        </w:rPr>
        <w:t>объектов капитального строительства</w:t>
      </w:r>
    </w:p>
    <w:p w14:paraId="61F4977B" w14:textId="77777777" w:rsidR="00C92664" w:rsidRDefault="00C92664" w:rsidP="00A24FD8">
      <w:pPr>
        <w:widowControl/>
        <w:autoSpaceDE/>
        <w:autoSpaceDN/>
        <w:adjustRightInd/>
        <w:ind w:firstLine="709"/>
        <w:jc w:val="center"/>
        <w:rPr>
          <w:bCs/>
          <w:color w:val="000000"/>
          <w:sz w:val="24"/>
          <w:szCs w:val="24"/>
        </w:rPr>
      </w:pPr>
    </w:p>
    <w:p w14:paraId="7F64276A" w14:textId="77777777" w:rsidR="00B42517" w:rsidRPr="00B778C7" w:rsidRDefault="00B778C7" w:rsidP="00A24FD8">
      <w:pPr>
        <w:widowControl/>
        <w:autoSpaceDE/>
        <w:autoSpaceDN/>
        <w:adjustRightInd/>
        <w:ind w:firstLine="709"/>
        <w:jc w:val="center"/>
        <w:rPr>
          <w:sz w:val="24"/>
          <w:szCs w:val="24"/>
        </w:rPr>
      </w:pPr>
      <w:r w:rsidRPr="00B778C7">
        <w:rPr>
          <w:bCs/>
          <w:color w:val="000000"/>
          <w:sz w:val="24"/>
          <w:szCs w:val="24"/>
        </w:rPr>
        <w:t>(новая редакция)</w:t>
      </w:r>
      <w:r w:rsidR="00B42517" w:rsidRPr="00B778C7">
        <w:rPr>
          <w:bCs/>
          <w:color w:val="000000"/>
          <w:sz w:val="24"/>
          <w:szCs w:val="24"/>
        </w:rPr>
        <w:t> </w:t>
      </w:r>
    </w:p>
    <w:p w14:paraId="404916A0" w14:textId="77777777" w:rsidR="00B42517" w:rsidRPr="00B42517" w:rsidRDefault="00B42517" w:rsidP="00A24FD8">
      <w:pPr>
        <w:widowControl/>
        <w:autoSpaceDE/>
        <w:autoSpaceDN/>
        <w:adjustRightInd/>
        <w:ind w:firstLine="709"/>
        <w:jc w:val="center"/>
        <w:rPr>
          <w:sz w:val="24"/>
          <w:szCs w:val="24"/>
        </w:rPr>
      </w:pPr>
      <w:r w:rsidRPr="00B42517">
        <w:rPr>
          <w:b/>
          <w:bCs/>
          <w:color w:val="000000"/>
          <w:sz w:val="24"/>
          <w:szCs w:val="24"/>
        </w:rPr>
        <w:t> </w:t>
      </w:r>
    </w:p>
    <w:p w14:paraId="4EF5E18C" w14:textId="77777777" w:rsidR="00CA27E6" w:rsidRDefault="00CA27E6" w:rsidP="0015429C">
      <w:pPr>
        <w:widowControl/>
        <w:autoSpaceDE/>
        <w:autoSpaceDN/>
        <w:adjustRightInd/>
        <w:ind w:firstLine="709"/>
        <w:jc w:val="center"/>
        <w:rPr>
          <w:color w:val="000000"/>
          <w:sz w:val="24"/>
          <w:szCs w:val="24"/>
        </w:rPr>
      </w:pPr>
    </w:p>
    <w:p w14:paraId="49DAA781" w14:textId="77777777" w:rsidR="00B42517" w:rsidRDefault="00B42517" w:rsidP="0015429C">
      <w:pPr>
        <w:widowControl/>
        <w:autoSpaceDE/>
        <w:autoSpaceDN/>
        <w:adjustRightInd/>
        <w:ind w:firstLine="709"/>
        <w:jc w:val="center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 </w:t>
      </w:r>
    </w:p>
    <w:p w14:paraId="6458CC10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3D99779A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438E171A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3D191736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069C597F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37221FAD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3325EEB7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5143A52A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2B242F6D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263C230B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6C192A8B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1C8216A0" w14:textId="77777777" w:rsidR="00A24FD8" w:rsidRDefault="00A24FD8" w:rsidP="00A24FD8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4306DC45" w14:textId="77777777" w:rsidR="00A42728" w:rsidRDefault="00A42728" w:rsidP="00D80D22">
      <w:pPr>
        <w:widowControl/>
        <w:autoSpaceDE/>
        <w:autoSpaceDN/>
        <w:adjustRightInd/>
        <w:ind w:firstLine="709"/>
        <w:jc w:val="center"/>
        <w:rPr>
          <w:color w:val="000000"/>
        </w:rPr>
      </w:pPr>
    </w:p>
    <w:p w14:paraId="793D08AC" w14:textId="77777777" w:rsidR="00FB669A" w:rsidRDefault="00FB669A" w:rsidP="00D80D22">
      <w:pPr>
        <w:widowControl/>
        <w:autoSpaceDE/>
        <w:autoSpaceDN/>
        <w:adjustRightInd/>
        <w:ind w:firstLine="709"/>
        <w:jc w:val="center"/>
        <w:rPr>
          <w:color w:val="000000"/>
        </w:rPr>
      </w:pPr>
    </w:p>
    <w:p w14:paraId="3582A4DF" w14:textId="77777777" w:rsidR="00B42517" w:rsidRPr="003E4798" w:rsidRDefault="00D80D22" w:rsidP="00D80D22">
      <w:pPr>
        <w:widowControl/>
        <w:autoSpaceDE/>
        <w:autoSpaceDN/>
        <w:adjustRightInd/>
        <w:ind w:firstLine="709"/>
        <w:jc w:val="center"/>
      </w:pPr>
      <w:r>
        <w:rPr>
          <w:color w:val="000000"/>
        </w:rPr>
        <w:t>МУРМАНСК</w:t>
      </w:r>
    </w:p>
    <w:p w14:paraId="4A7D1F9F" w14:textId="77777777" w:rsidR="00B315A7" w:rsidRDefault="00B315A7" w:rsidP="00AA6493">
      <w:pPr>
        <w:widowControl/>
        <w:autoSpaceDE/>
        <w:autoSpaceDN/>
        <w:adjustRightInd/>
        <w:jc w:val="center"/>
        <w:rPr>
          <w:bCs/>
          <w:color w:val="000000"/>
          <w:sz w:val="24"/>
          <w:szCs w:val="24"/>
        </w:rPr>
      </w:pPr>
    </w:p>
    <w:p w14:paraId="1B7984FB" w14:textId="13449E64" w:rsidR="00B42517" w:rsidRPr="00B02878" w:rsidRDefault="00B42517" w:rsidP="00AA6493">
      <w:pPr>
        <w:widowControl/>
        <w:autoSpaceDE/>
        <w:autoSpaceDN/>
        <w:adjustRightInd/>
        <w:jc w:val="center"/>
        <w:rPr>
          <w:bCs/>
          <w:color w:val="000000"/>
          <w:sz w:val="24"/>
          <w:szCs w:val="24"/>
        </w:rPr>
      </w:pPr>
      <w:r w:rsidRPr="00B02878">
        <w:rPr>
          <w:bCs/>
          <w:color w:val="000000"/>
          <w:sz w:val="24"/>
          <w:szCs w:val="24"/>
        </w:rPr>
        <w:lastRenderedPageBreak/>
        <w:t xml:space="preserve">1. ОБЩИЕ </w:t>
      </w:r>
      <w:r w:rsidR="00C656A3" w:rsidRPr="00B02878">
        <w:rPr>
          <w:bCs/>
          <w:color w:val="000000"/>
          <w:sz w:val="24"/>
          <w:szCs w:val="24"/>
        </w:rPr>
        <w:t>ПОЛОЖЕНИЯ</w:t>
      </w:r>
    </w:p>
    <w:p w14:paraId="1FEF639B" w14:textId="77777777" w:rsidR="00312258" w:rsidRDefault="00312258">
      <w:pPr>
        <w:widowControl/>
        <w:autoSpaceDE/>
        <w:autoSpaceDN/>
        <w:adjustRightInd/>
        <w:ind w:firstLine="709"/>
        <w:jc w:val="both"/>
        <w:rPr>
          <w:b/>
          <w:bCs/>
          <w:color w:val="000000"/>
          <w:sz w:val="24"/>
          <w:szCs w:val="24"/>
        </w:rPr>
      </w:pPr>
    </w:p>
    <w:p w14:paraId="3DCD03A8" w14:textId="77777777" w:rsidR="00312258" w:rsidRPr="00A90BE4" w:rsidRDefault="00C656A3" w:rsidP="000B2258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1.1. </w:t>
      </w:r>
      <w:r w:rsidR="0076402C" w:rsidRPr="0076402C">
        <w:rPr>
          <w:color w:val="000000"/>
          <w:sz w:val="24"/>
          <w:szCs w:val="24"/>
        </w:rPr>
        <w:t>Настоящие Требования к страхованию членами</w:t>
      </w:r>
      <w:r>
        <w:rPr>
          <w:color w:val="000000"/>
          <w:sz w:val="24"/>
          <w:szCs w:val="24"/>
        </w:rPr>
        <w:t xml:space="preserve"> Ассоциа</w:t>
      </w:r>
      <w:r w:rsidR="002777C3">
        <w:rPr>
          <w:color w:val="000000"/>
          <w:sz w:val="24"/>
          <w:szCs w:val="24"/>
        </w:rPr>
        <w:t>ции строительных подрядчиков</w:t>
      </w:r>
      <w:r>
        <w:rPr>
          <w:color w:val="000000"/>
          <w:sz w:val="24"/>
          <w:szCs w:val="24"/>
        </w:rPr>
        <w:t xml:space="preserve"> «</w:t>
      </w:r>
      <w:r w:rsidR="002777C3">
        <w:rPr>
          <w:color w:val="000000"/>
          <w:sz w:val="24"/>
          <w:szCs w:val="24"/>
        </w:rPr>
        <w:t>Созидатели</w:t>
      </w:r>
      <w:r>
        <w:rPr>
          <w:color w:val="000000"/>
          <w:sz w:val="24"/>
          <w:szCs w:val="24"/>
        </w:rPr>
        <w:t xml:space="preserve">» </w:t>
      </w:r>
      <w:r w:rsidRPr="00B42517">
        <w:rPr>
          <w:color w:val="000000"/>
          <w:sz w:val="24"/>
          <w:szCs w:val="24"/>
        </w:rPr>
        <w:t xml:space="preserve">(далее - Саморегулируемая организация, </w:t>
      </w:r>
      <w:r>
        <w:rPr>
          <w:color w:val="000000"/>
          <w:sz w:val="24"/>
          <w:szCs w:val="24"/>
        </w:rPr>
        <w:t>Ассоциация</w:t>
      </w:r>
      <w:r w:rsidRPr="00B42517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</w:t>
      </w:r>
      <w:r w:rsidR="0076402C" w:rsidRPr="0076402C">
        <w:rPr>
          <w:color w:val="000000"/>
          <w:sz w:val="24"/>
          <w:szCs w:val="24"/>
        </w:rPr>
        <w:t>ответственности  за причинение вреда личности или имуществу граждан, имуществу юридических лиц вследствие разрушения, повреждения здания, сооружения либо части здания или сооружения (далее</w:t>
      </w:r>
      <w:r>
        <w:rPr>
          <w:color w:val="000000"/>
          <w:sz w:val="24"/>
          <w:szCs w:val="24"/>
        </w:rPr>
        <w:t xml:space="preserve"> </w:t>
      </w:r>
      <w:r w:rsidR="0076402C" w:rsidRPr="0076402C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</w:t>
      </w:r>
      <w:r w:rsidR="0076402C" w:rsidRPr="0076402C">
        <w:rPr>
          <w:color w:val="000000"/>
          <w:sz w:val="24"/>
          <w:szCs w:val="24"/>
        </w:rPr>
        <w:t>Требования) разработаны в соответствии с Градостроительным кодексом Российской Федерации, Гражданским кодексом Российской Федерации, Федеральным законом от 01.12.2007 г. № 315-ФЗ «О саморегулируемых организациях» и устанавливают общи</w:t>
      </w:r>
      <w:r w:rsidR="006949A4">
        <w:rPr>
          <w:color w:val="000000"/>
          <w:sz w:val="24"/>
          <w:szCs w:val="24"/>
        </w:rPr>
        <w:t>й порядок и условия заключения ч</w:t>
      </w:r>
      <w:r w:rsidR="0076402C" w:rsidRPr="0076402C">
        <w:rPr>
          <w:color w:val="000000"/>
          <w:sz w:val="24"/>
          <w:szCs w:val="24"/>
        </w:rPr>
        <w:t xml:space="preserve">ленами </w:t>
      </w:r>
      <w:r>
        <w:rPr>
          <w:color w:val="000000"/>
          <w:sz w:val="24"/>
          <w:szCs w:val="24"/>
        </w:rPr>
        <w:t>Ассоциации</w:t>
      </w:r>
      <w:r w:rsidR="0076402C" w:rsidRPr="0076402C">
        <w:rPr>
          <w:color w:val="000000"/>
          <w:sz w:val="24"/>
          <w:szCs w:val="24"/>
        </w:rPr>
        <w:t xml:space="preserve"> договоров страхования гражданской ответственности за причинение вреда личности или имуществу граждан, имуществу юридических лиц вследствие разрушения, повреждения здания, сооружения либо части здания или сооружения</w:t>
      </w:r>
      <w:r w:rsidR="000B2258">
        <w:rPr>
          <w:color w:val="000000"/>
          <w:sz w:val="24"/>
          <w:szCs w:val="24"/>
        </w:rPr>
        <w:t xml:space="preserve">, </w:t>
      </w:r>
      <w:r w:rsidR="000B2258" w:rsidRPr="00A90BE4">
        <w:rPr>
          <w:color w:val="000000"/>
          <w:sz w:val="24"/>
          <w:szCs w:val="24"/>
        </w:rPr>
        <w:t>разрушения, повреждения объекта незавершенного строительства, нарушения требований безопасности при строительстве такого объекта</w:t>
      </w:r>
      <w:r w:rsidR="0076402C" w:rsidRPr="0076402C">
        <w:rPr>
          <w:color w:val="000000"/>
          <w:sz w:val="24"/>
          <w:szCs w:val="24"/>
        </w:rPr>
        <w:t xml:space="preserve"> (далее</w:t>
      </w:r>
      <w:r>
        <w:rPr>
          <w:color w:val="000000"/>
          <w:sz w:val="24"/>
          <w:szCs w:val="24"/>
        </w:rPr>
        <w:t xml:space="preserve"> </w:t>
      </w:r>
      <w:r w:rsidR="0076402C" w:rsidRPr="0076402C">
        <w:rPr>
          <w:color w:val="000000"/>
          <w:sz w:val="24"/>
          <w:szCs w:val="24"/>
        </w:rPr>
        <w:t>– «</w:t>
      </w:r>
      <w:r>
        <w:rPr>
          <w:color w:val="000000"/>
          <w:sz w:val="24"/>
          <w:szCs w:val="24"/>
        </w:rPr>
        <w:t>Г</w:t>
      </w:r>
      <w:r w:rsidR="0076402C" w:rsidRPr="0076402C">
        <w:rPr>
          <w:color w:val="000000"/>
          <w:sz w:val="24"/>
          <w:szCs w:val="24"/>
        </w:rPr>
        <w:t>ражданск</w:t>
      </w:r>
      <w:r>
        <w:rPr>
          <w:color w:val="000000"/>
          <w:sz w:val="24"/>
          <w:szCs w:val="24"/>
        </w:rPr>
        <w:t>ая</w:t>
      </w:r>
      <w:r w:rsidR="0076402C" w:rsidRPr="0076402C">
        <w:rPr>
          <w:color w:val="000000"/>
          <w:sz w:val="24"/>
          <w:szCs w:val="24"/>
        </w:rPr>
        <w:t xml:space="preserve"> ответственност</w:t>
      </w:r>
      <w:r>
        <w:rPr>
          <w:color w:val="000000"/>
          <w:sz w:val="24"/>
          <w:szCs w:val="24"/>
        </w:rPr>
        <w:t>ь</w:t>
      </w:r>
      <w:r w:rsidR="0076402C" w:rsidRPr="0076402C">
        <w:rPr>
          <w:color w:val="000000"/>
          <w:sz w:val="24"/>
          <w:szCs w:val="24"/>
        </w:rPr>
        <w:t>»).</w:t>
      </w:r>
    </w:p>
    <w:p w14:paraId="7D120F68" w14:textId="77777777" w:rsidR="0076402C" w:rsidRDefault="0076402C" w:rsidP="00A90BE4">
      <w:pPr>
        <w:pStyle w:val="ab"/>
        <w:spacing w:before="0" w:beforeAutospacing="0" w:after="0" w:afterAutospacing="0"/>
        <w:ind w:firstLine="567"/>
        <w:jc w:val="both"/>
        <w:rPr>
          <w:color w:val="000000"/>
        </w:rPr>
      </w:pPr>
      <w:r w:rsidRPr="0076402C">
        <w:rPr>
          <w:color w:val="000000"/>
        </w:rPr>
        <w:t>1.2. В целях повышения размера обеспечения имущественной ответственности членов саморегулируемой организации</w:t>
      </w:r>
      <w:r w:rsidR="00AB4061">
        <w:rPr>
          <w:color w:val="000000"/>
        </w:rPr>
        <w:t>,</w:t>
      </w:r>
      <w:r w:rsidRPr="0076402C">
        <w:rPr>
          <w:color w:val="000000"/>
        </w:rPr>
        <w:t xml:space="preserve"> </w:t>
      </w:r>
      <w:r w:rsidR="00A90BE4">
        <w:rPr>
          <w:color w:val="000000"/>
        </w:rPr>
        <w:t>каждый член саморегулируемой организации обязан страховать свою гражданскую ответственность</w:t>
      </w:r>
      <w:r w:rsidRPr="0076402C">
        <w:rPr>
          <w:color w:val="000000"/>
        </w:rPr>
        <w:t>.</w:t>
      </w:r>
    </w:p>
    <w:p w14:paraId="38E5FEA5" w14:textId="77777777" w:rsidR="0076402C" w:rsidRPr="0076402C" w:rsidRDefault="00AD3AD4" w:rsidP="00E56340">
      <w:pPr>
        <w:pStyle w:val="ab"/>
        <w:spacing w:before="0" w:beforeAutospacing="0" w:after="0" w:afterAutospacing="0"/>
        <w:ind w:firstLine="567"/>
        <w:jc w:val="both"/>
        <w:rPr>
          <w:color w:val="000000"/>
        </w:rPr>
      </w:pPr>
      <w:r w:rsidRPr="00A90BE4">
        <w:rPr>
          <w:color w:val="000000"/>
        </w:rPr>
        <w:t>1.3. Договор страхования гражданской ответственности за причинение вреда личности или имуществу граждан, имуществу юридических лиц вследствие разрушения, повреждения здания, сооружения либо части здания или сооружения</w:t>
      </w:r>
      <w:r w:rsidR="00E56340" w:rsidRPr="00A90BE4">
        <w:rPr>
          <w:color w:val="000000"/>
        </w:rPr>
        <w:t xml:space="preserve">, </w:t>
      </w:r>
      <w:r w:rsidR="00E56340" w:rsidRPr="00BF411D">
        <w:rPr>
          <w:color w:val="000000"/>
        </w:rPr>
        <w:t>объекта незавершенного строительства, нарушения требований безопасности при строительстве такого объекта</w:t>
      </w:r>
      <w:r w:rsidR="007163E8">
        <w:rPr>
          <w:color w:val="000000"/>
        </w:rPr>
        <w:t xml:space="preserve">, </w:t>
      </w:r>
      <w:r w:rsidR="00A42728">
        <w:rPr>
          <w:color w:val="000000"/>
        </w:rPr>
        <w:t>сносе объекта капитального строительства</w:t>
      </w:r>
      <w:r>
        <w:rPr>
          <w:color w:val="000000"/>
        </w:rPr>
        <w:t xml:space="preserve"> </w:t>
      </w:r>
      <w:r w:rsidRPr="00A90BE4">
        <w:rPr>
          <w:color w:val="000000"/>
        </w:rPr>
        <w:t xml:space="preserve">(далее – «Договор страхования») должен соответствовать условиям настоящих Требований. Допускается </w:t>
      </w:r>
      <w:r w:rsidR="00E56340" w:rsidRPr="00A90BE4">
        <w:rPr>
          <w:color w:val="000000"/>
        </w:rPr>
        <w:t xml:space="preserve">изменение </w:t>
      </w:r>
      <w:r w:rsidRPr="00A90BE4">
        <w:rPr>
          <w:color w:val="000000"/>
        </w:rPr>
        <w:t>условий Договора страхования в части расширения страхового покрытия, увеличения лимитов ответственности, расширения сервисных условий со стороны Страховщика.</w:t>
      </w:r>
    </w:p>
    <w:p w14:paraId="6A66CF23" w14:textId="77777777" w:rsidR="005D45ED" w:rsidRDefault="005D45ED">
      <w:pPr>
        <w:widowControl/>
        <w:autoSpaceDE/>
        <w:autoSpaceDN/>
        <w:adjustRightInd/>
        <w:ind w:firstLine="709"/>
        <w:jc w:val="center"/>
        <w:rPr>
          <w:b/>
          <w:bCs/>
          <w:color w:val="000000"/>
          <w:sz w:val="24"/>
          <w:szCs w:val="24"/>
        </w:rPr>
      </w:pPr>
    </w:p>
    <w:p w14:paraId="052571B2" w14:textId="77777777" w:rsidR="007B2558" w:rsidRPr="00B02878" w:rsidRDefault="00B42517" w:rsidP="00AA6493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B02878">
        <w:rPr>
          <w:bCs/>
          <w:color w:val="000000"/>
          <w:sz w:val="24"/>
          <w:szCs w:val="24"/>
        </w:rPr>
        <w:t>2. ОБЯЗАННОСТИ ЧЛЕНОВ САМОРЕГУЛИРУЕМОЙ ОРГАНИЗАЦИИ В СВЯЗИ С ОСУЩЕСТВЛЕНИЕМ СТРАХОВАНИЯ.</w:t>
      </w:r>
    </w:p>
    <w:p w14:paraId="0887766F" w14:textId="77777777" w:rsidR="0076402C" w:rsidRPr="00AB4061" w:rsidRDefault="00B42517" w:rsidP="00AB4061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b/>
          <w:bCs/>
          <w:color w:val="000000"/>
          <w:sz w:val="24"/>
          <w:szCs w:val="24"/>
        </w:rPr>
        <w:t> </w:t>
      </w:r>
    </w:p>
    <w:p w14:paraId="4FD73FB7" w14:textId="2A412517" w:rsidR="0076402C" w:rsidRDefault="00AB4061" w:rsidP="0076402C">
      <w:pPr>
        <w:ind w:firstLine="709"/>
        <w:jc w:val="both"/>
        <w:rPr>
          <w:color w:val="000000"/>
          <w:sz w:val="24"/>
          <w:szCs w:val="24"/>
        </w:rPr>
      </w:pPr>
      <w:r w:rsidRPr="007E38E1">
        <w:rPr>
          <w:color w:val="000000"/>
          <w:sz w:val="24"/>
          <w:szCs w:val="24"/>
        </w:rPr>
        <w:t xml:space="preserve">2.1. </w:t>
      </w:r>
      <w:r w:rsidR="0076402C" w:rsidRPr="007E38E1">
        <w:rPr>
          <w:color w:val="000000"/>
          <w:sz w:val="24"/>
          <w:szCs w:val="24"/>
        </w:rPr>
        <w:t xml:space="preserve">Договор страхования </w:t>
      </w:r>
      <w:r w:rsidR="007E38E1" w:rsidRPr="007E38E1">
        <w:rPr>
          <w:color w:val="000000"/>
          <w:sz w:val="24"/>
          <w:szCs w:val="24"/>
        </w:rPr>
        <w:t xml:space="preserve">или его заверенная копия </w:t>
      </w:r>
      <w:r w:rsidR="0076402C" w:rsidRPr="007E38E1">
        <w:rPr>
          <w:color w:val="000000"/>
          <w:sz w:val="24"/>
          <w:szCs w:val="24"/>
        </w:rPr>
        <w:t>представляется членом саморегулируемой организации в саморегулируемую организацию.</w:t>
      </w:r>
      <w:r w:rsidR="007E38E1">
        <w:rPr>
          <w:color w:val="000000"/>
          <w:sz w:val="24"/>
          <w:szCs w:val="24"/>
        </w:rPr>
        <w:t xml:space="preserve"> </w:t>
      </w:r>
    </w:p>
    <w:p w14:paraId="0FB41C96" w14:textId="77777777" w:rsidR="0076402C" w:rsidRPr="0076402C" w:rsidRDefault="00AB4061" w:rsidP="0076402C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</w:t>
      </w:r>
      <w:r w:rsidR="0076402C" w:rsidRPr="0076402C">
        <w:rPr>
          <w:color w:val="000000"/>
          <w:sz w:val="24"/>
          <w:szCs w:val="24"/>
        </w:rPr>
        <w:t xml:space="preserve">. Не позднее, чем за 2 </w:t>
      </w:r>
      <w:r w:rsidR="008D6AF6">
        <w:rPr>
          <w:color w:val="000000"/>
          <w:sz w:val="24"/>
          <w:szCs w:val="24"/>
        </w:rPr>
        <w:t xml:space="preserve">(два) </w:t>
      </w:r>
      <w:r w:rsidR="0076402C" w:rsidRPr="0076402C">
        <w:rPr>
          <w:color w:val="000000"/>
          <w:sz w:val="24"/>
          <w:szCs w:val="24"/>
        </w:rPr>
        <w:t xml:space="preserve">месяца до окончания действия Договора страхования, член саморегулируемой организации обязан предоставить в саморегулируемую </w:t>
      </w:r>
      <w:r>
        <w:rPr>
          <w:color w:val="000000"/>
          <w:sz w:val="24"/>
          <w:szCs w:val="24"/>
        </w:rPr>
        <w:t xml:space="preserve">организацию </w:t>
      </w:r>
      <w:r w:rsidR="0076402C" w:rsidRPr="0076402C">
        <w:rPr>
          <w:color w:val="000000"/>
          <w:sz w:val="24"/>
          <w:szCs w:val="24"/>
        </w:rPr>
        <w:t>Договор страхования, заключенный на новый период.</w:t>
      </w:r>
      <w:r w:rsidR="00EA5CDF">
        <w:rPr>
          <w:color w:val="000000"/>
          <w:sz w:val="24"/>
          <w:szCs w:val="24"/>
        </w:rPr>
        <w:t xml:space="preserve"> </w:t>
      </w:r>
      <w:r w:rsidR="0076402C" w:rsidRPr="0076402C">
        <w:rPr>
          <w:color w:val="000000"/>
          <w:sz w:val="24"/>
          <w:szCs w:val="24"/>
        </w:rPr>
        <w:t>Вместе с договором страхования заключенным на новый период должен быть предоставлен документ, подтверждающий уплату страховой премии по договору страхования, а также документы, предоставление которых необходимо в соответствии с настоящими Требованиями. Расторжение действующего дого</w:t>
      </w:r>
      <w:r w:rsidR="007163E8">
        <w:rPr>
          <w:color w:val="000000"/>
          <w:sz w:val="24"/>
          <w:szCs w:val="24"/>
        </w:rPr>
        <w:t>вора страхования по инициативе С</w:t>
      </w:r>
      <w:r w:rsidR="0076402C" w:rsidRPr="0076402C">
        <w:rPr>
          <w:color w:val="000000"/>
          <w:sz w:val="24"/>
          <w:szCs w:val="24"/>
        </w:rPr>
        <w:t xml:space="preserve">трахователя либо по соглашению сторон договора без предварительного заключения членом </w:t>
      </w:r>
      <w:r w:rsidR="007163E8">
        <w:rPr>
          <w:color w:val="000000"/>
          <w:sz w:val="24"/>
          <w:szCs w:val="24"/>
        </w:rPr>
        <w:t>с</w:t>
      </w:r>
      <w:r w:rsidR="0076402C" w:rsidRPr="0076402C">
        <w:rPr>
          <w:color w:val="000000"/>
          <w:sz w:val="24"/>
          <w:szCs w:val="24"/>
        </w:rPr>
        <w:t>аморегулируемой организации нового договора страхования, вступающего в силу с момента окончания срока действия расторгаемого договора страхования, не допускается.</w:t>
      </w:r>
    </w:p>
    <w:p w14:paraId="0BB95673" w14:textId="77777777" w:rsidR="0076402C" w:rsidRPr="0076402C" w:rsidRDefault="00AB4061" w:rsidP="0076402C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</w:t>
      </w:r>
      <w:r w:rsidR="0076402C" w:rsidRPr="0076402C">
        <w:rPr>
          <w:color w:val="000000"/>
          <w:sz w:val="24"/>
          <w:szCs w:val="24"/>
        </w:rPr>
        <w:t>. Член саморегулируемой организации обязан информировать саморегулируемую организацию обо всех случаях заключения, продления, изменения, досрочного прекращения Договора страхования путем направления уведомления.</w:t>
      </w:r>
    </w:p>
    <w:p w14:paraId="603636D8" w14:textId="77777777" w:rsidR="0076402C" w:rsidRPr="0076402C" w:rsidRDefault="0076402C" w:rsidP="0076402C">
      <w:pPr>
        <w:ind w:firstLine="709"/>
        <w:jc w:val="both"/>
        <w:rPr>
          <w:color w:val="000000"/>
          <w:sz w:val="24"/>
          <w:szCs w:val="24"/>
        </w:rPr>
      </w:pPr>
      <w:r w:rsidRPr="0076402C">
        <w:rPr>
          <w:color w:val="000000"/>
          <w:sz w:val="24"/>
          <w:szCs w:val="24"/>
        </w:rPr>
        <w:t xml:space="preserve">Уведомление направляется не позднее </w:t>
      </w:r>
      <w:r w:rsidR="009F0F2E">
        <w:rPr>
          <w:color w:val="000000"/>
          <w:sz w:val="24"/>
          <w:szCs w:val="24"/>
        </w:rPr>
        <w:t>3 (</w:t>
      </w:r>
      <w:r w:rsidRPr="0076402C">
        <w:rPr>
          <w:color w:val="000000"/>
          <w:sz w:val="24"/>
          <w:szCs w:val="24"/>
        </w:rPr>
        <w:t>трех</w:t>
      </w:r>
      <w:r w:rsidR="009F0F2E">
        <w:rPr>
          <w:color w:val="000000"/>
          <w:sz w:val="24"/>
          <w:szCs w:val="24"/>
        </w:rPr>
        <w:t>)</w:t>
      </w:r>
      <w:r w:rsidRPr="0076402C">
        <w:rPr>
          <w:color w:val="000000"/>
          <w:sz w:val="24"/>
          <w:szCs w:val="24"/>
        </w:rPr>
        <w:t xml:space="preserve"> рабочих дней с момента заключения, продления, изменения, досрочного прекращения Договора страхования с приложением копии Договора страхования (страхового полиса), правил страхования гражданской ответственности, заявления на страхование, дополнения к договору (дополнительного соглашения к договору), копий документов об уплате страхового взноса. В уведомлении также указывается причина изменения или досрочного прекращения договора страхования, иная информация, необходимая для проведения </w:t>
      </w:r>
      <w:r w:rsidRPr="0076402C">
        <w:rPr>
          <w:color w:val="000000"/>
          <w:sz w:val="24"/>
          <w:szCs w:val="24"/>
        </w:rPr>
        <w:lastRenderedPageBreak/>
        <w:t>контроля.</w:t>
      </w:r>
    </w:p>
    <w:p w14:paraId="1AE2D7BC" w14:textId="77777777" w:rsidR="005F4D13" w:rsidRDefault="00AB4061" w:rsidP="0076402C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</w:t>
      </w:r>
      <w:r w:rsidR="0076402C" w:rsidRPr="0076402C">
        <w:rPr>
          <w:color w:val="000000"/>
          <w:sz w:val="24"/>
          <w:szCs w:val="24"/>
        </w:rPr>
        <w:t xml:space="preserve">. Член саморегулируемой организации обязан </w:t>
      </w:r>
      <w:r w:rsidR="005F4D13">
        <w:rPr>
          <w:color w:val="000000"/>
          <w:sz w:val="24"/>
          <w:szCs w:val="24"/>
        </w:rPr>
        <w:t xml:space="preserve">письменно </w:t>
      </w:r>
      <w:r w:rsidR="0076402C" w:rsidRPr="0076402C">
        <w:rPr>
          <w:color w:val="000000"/>
          <w:sz w:val="24"/>
          <w:szCs w:val="24"/>
        </w:rPr>
        <w:t>информировать саморегулируемую организацию о наступлении всех страховых случаев</w:t>
      </w:r>
      <w:r w:rsidR="005F4D13">
        <w:rPr>
          <w:color w:val="000000"/>
          <w:sz w:val="24"/>
          <w:szCs w:val="24"/>
        </w:rPr>
        <w:t>,</w:t>
      </w:r>
      <w:r w:rsidR="0076402C" w:rsidRPr="0076402C">
        <w:rPr>
          <w:color w:val="000000"/>
          <w:sz w:val="24"/>
          <w:szCs w:val="24"/>
        </w:rPr>
        <w:t xml:space="preserve"> с указанием случившегося события</w:t>
      </w:r>
      <w:r w:rsidR="005F4D13">
        <w:rPr>
          <w:color w:val="000000"/>
          <w:sz w:val="24"/>
          <w:szCs w:val="24"/>
        </w:rPr>
        <w:t xml:space="preserve"> – в течение 3 (трех) дней, с даты наступления страхового случая.    </w:t>
      </w:r>
    </w:p>
    <w:p w14:paraId="0B7B03EB" w14:textId="77777777" w:rsidR="0076402C" w:rsidRPr="0076402C" w:rsidRDefault="005F4D13" w:rsidP="0076402C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Член саморегулируемой организации обязан предоставить в саморегулируемую организацию, в письменной форме, полную информацию о наступившем страховом случае, в том числе: о недостатках (дефектов)</w:t>
      </w:r>
      <w:r w:rsidR="0076402C" w:rsidRPr="0076402C">
        <w:rPr>
          <w:color w:val="000000"/>
          <w:sz w:val="24"/>
          <w:szCs w:val="24"/>
        </w:rPr>
        <w:t xml:space="preserve"> работ, вслед</w:t>
      </w:r>
      <w:r>
        <w:rPr>
          <w:color w:val="000000"/>
          <w:sz w:val="24"/>
          <w:szCs w:val="24"/>
        </w:rPr>
        <w:t>ствие которых был причинен вред;</w:t>
      </w:r>
      <w:r w:rsidR="0076402C" w:rsidRPr="0076402C">
        <w:rPr>
          <w:color w:val="000000"/>
          <w:sz w:val="24"/>
          <w:szCs w:val="24"/>
        </w:rPr>
        <w:t xml:space="preserve"> получателя страховог</w:t>
      </w:r>
      <w:r>
        <w:rPr>
          <w:color w:val="000000"/>
          <w:sz w:val="24"/>
          <w:szCs w:val="24"/>
        </w:rPr>
        <w:t>о возмещения;</w:t>
      </w:r>
      <w:r w:rsidR="0076402C" w:rsidRPr="0076402C">
        <w:rPr>
          <w:color w:val="000000"/>
          <w:sz w:val="24"/>
          <w:szCs w:val="24"/>
        </w:rPr>
        <w:t xml:space="preserve"> размера причиненног</w:t>
      </w:r>
      <w:r>
        <w:rPr>
          <w:color w:val="000000"/>
          <w:sz w:val="24"/>
          <w:szCs w:val="24"/>
        </w:rPr>
        <w:t>о вреда, подлежащего возмещению;</w:t>
      </w:r>
      <w:r w:rsidR="0076402C" w:rsidRPr="0076402C">
        <w:rPr>
          <w:color w:val="000000"/>
          <w:sz w:val="24"/>
          <w:szCs w:val="24"/>
        </w:rPr>
        <w:t xml:space="preserve"> суммы</w:t>
      </w:r>
      <w:r>
        <w:rPr>
          <w:color w:val="000000"/>
          <w:sz w:val="24"/>
          <w:szCs w:val="24"/>
        </w:rPr>
        <w:t xml:space="preserve"> страхового возмещения; информацию</w:t>
      </w:r>
      <w:r w:rsidR="0076402C" w:rsidRPr="0076402C">
        <w:rPr>
          <w:color w:val="000000"/>
          <w:sz w:val="24"/>
          <w:szCs w:val="24"/>
        </w:rPr>
        <w:t xml:space="preserve"> о восстановлении страховой суммы</w:t>
      </w:r>
      <w:r>
        <w:rPr>
          <w:color w:val="000000"/>
          <w:sz w:val="24"/>
          <w:szCs w:val="24"/>
        </w:rPr>
        <w:t xml:space="preserve"> и т.д. – в течение 30 (тридцати) дней, с даты наступления страхового случая. </w:t>
      </w:r>
    </w:p>
    <w:p w14:paraId="0951FFD4" w14:textId="77777777" w:rsidR="007B2558" w:rsidRPr="007B2558" w:rsidRDefault="007B2558">
      <w:pPr>
        <w:widowControl/>
        <w:autoSpaceDE/>
        <w:autoSpaceDN/>
        <w:adjustRightInd/>
        <w:ind w:firstLine="709"/>
        <w:jc w:val="center"/>
        <w:rPr>
          <w:color w:val="000000"/>
          <w:sz w:val="24"/>
          <w:szCs w:val="24"/>
        </w:rPr>
      </w:pPr>
    </w:p>
    <w:p w14:paraId="29D016FF" w14:textId="77777777" w:rsidR="007B2558" w:rsidRPr="00B02878" w:rsidRDefault="00392D03" w:rsidP="007E38E1">
      <w:pPr>
        <w:widowControl/>
        <w:autoSpaceDE/>
        <w:autoSpaceDN/>
        <w:adjustRightInd/>
        <w:jc w:val="center"/>
        <w:rPr>
          <w:color w:val="000000"/>
          <w:sz w:val="24"/>
          <w:szCs w:val="24"/>
        </w:rPr>
      </w:pPr>
      <w:r w:rsidRPr="00B02878">
        <w:rPr>
          <w:color w:val="000000"/>
          <w:sz w:val="24"/>
          <w:szCs w:val="24"/>
        </w:rPr>
        <w:t>3. ТЕРМИНЫ И ОПРЕДЕЛЕНИЯ</w:t>
      </w:r>
    </w:p>
    <w:p w14:paraId="2F0F0A35" w14:textId="77777777" w:rsidR="007B2558" w:rsidRDefault="007B2558">
      <w:pPr>
        <w:widowControl/>
        <w:autoSpaceDE/>
        <w:autoSpaceDN/>
        <w:adjustRightInd/>
        <w:ind w:firstLine="709"/>
        <w:jc w:val="center"/>
        <w:rPr>
          <w:color w:val="000000"/>
          <w:sz w:val="24"/>
          <w:szCs w:val="24"/>
        </w:rPr>
      </w:pPr>
    </w:p>
    <w:p w14:paraId="6F07575C" w14:textId="77777777" w:rsidR="007B2558" w:rsidRDefault="00710771">
      <w:pPr>
        <w:ind w:firstLine="567"/>
        <w:jc w:val="both"/>
        <w:rPr>
          <w:color w:val="000000"/>
          <w:sz w:val="24"/>
          <w:szCs w:val="24"/>
        </w:rPr>
      </w:pPr>
      <w:r w:rsidRPr="00710771">
        <w:rPr>
          <w:color w:val="000000"/>
          <w:sz w:val="24"/>
          <w:szCs w:val="24"/>
        </w:rPr>
        <w:t xml:space="preserve">3.1. </w:t>
      </w:r>
      <w:r w:rsidR="005879C3">
        <w:rPr>
          <w:color w:val="000000"/>
          <w:sz w:val="24"/>
          <w:szCs w:val="24"/>
        </w:rPr>
        <w:t>Термины и определения</w:t>
      </w:r>
      <w:r w:rsidR="00A94850">
        <w:rPr>
          <w:color w:val="000000"/>
          <w:sz w:val="24"/>
          <w:szCs w:val="24"/>
        </w:rPr>
        <w:t>,</w:t>
      </w:r>
      <w:r w:rsidR="005879C3">
        <w:rPr>
          <w:color w:val="000000"/>
          <w:sz w:val="24"/>
          <w:szCs w:val="24"/>
        </w:rPr>
        <w:t xml:space="preserve"> содержащиеся в настоящих Требованиях</w:t>
      </w:r>
      <w:r w:rsidR="00A94850">
        <w:rPr>
          <w:color w:val="000000"/>
          <w:sz w:val="24"/>
          <w:szCs w:val="24"/>
        </w:rPr>
        <w:t>,</w:t>
      </w:r>
      <w:r w:rsidR="005879C3">
        <w:rPr>
          <w:color w:val="000000"/>
          <w:sz w:val="24"/>
          <w:szCs w:val="24"/>
        </w:rPr>
        <w:t xml:space="preserve"> имеют следующее значение</w:t>
      </w:r>
      <w:r w:rsidRPr="00710771">
        <w:rPr>
          <w:color w:val="000000"/>
          <w:sz w:val="24"/>
          <w:szCs w:val="24"/>
        </w:rPr>
        <w:t>:</w:t>
      </w:r>
    </w:p>
    <w:p w14:paraId="07AF68E6" w14:textId="77777777" w:rsidR="007B2558" w:rsidRPr="007163E8" w:rsidRDefault="00022341">
      <w:pPr>
        <w:ind w:firstLine="567"/>
        <w:jc w:val="both"/>
        <w:rPr>
          <w:color w:val="000000"/>
          <w:sz w:val="24"/>
          <w:szCs w:val="24"/>
        </w:rPr>
      </w:pPr>
      <w:r w:rsidRPr="00022341">
        <w:rPr>
          <w:color w:val="000000"/>
          <w:sz w:val="24"/>
          <w:szCs w:val="24"/>
        </w:rPr>
        <w:t>Страховател</w:t>
      </w:r>
      <w:r>
        <w:rPr>
          <w:color w:val="000000"/>
          <w:sz w:val="24"/>
          <w:szCs w:val="24"/>
        </w:rPr>
        <w:t>ь -</w:t>
      </w:r>
      <w:r w:rsidRPr="00022341">
        <w:rPr>
          <w:color w:val="000000"/>
          <w:sz w:val="24"/>
          <w:szCs w:val="24"/>
        </w:rPr>
        <w:t xml:space="preserve"> юридическ</w:t>
      </w:r>
      <w:r>
        <w:rPr>
          <w:color w:val="000000"/>
          <w:sz w:val="24"/>
          <w:szCs w:val="24"/>
        </w:rPr>
        <w:t>ое</w:t>
      </w:r>
      <w:r w:rsidRPr="00022341">
        <w:rPr>
          <w:color w:val="000000"/>
          <w:sz w:val="24"/>
          <w:szCs w:val="24"/>
        </w:rPr>
        <w:t xml:space="preserve"> лиц</w:t>
      </w:r>
      <w:r>
        <w:rPr>
          <w:color w:val="000000"/>
          <w:sz w:val="24"/>
          <w:szCs w:val="24"/>
        </w:rPr>
        <w:t>о</w:t>
      </w:r>
      <w:r w:rsidRPr="00022341">
        <w:rPr>
          <w:color w:val="000000"/>
          <w:sz w:val="24"/>
          <w:szCs w:val="24"/>
        </w:rPr>
        <w:t xml:space="preserve"> и</w:t>
      </w:r>
      <w:r>
        <w:rPr>
          <w:color w:val="000000"/>
          <w:sz w:val="24"/>
          <w:szCs w:val="24"/>
        </w:rPr>
        <w:t>ли</w:t>
      </w:r>
      <w:r w:rsidRPr="00022341">
        <w:rPr>
          <w:color w:val="000000"/>
          <w:sz w:val="24"/>
          <w:szCs w:val="24"/>
        </w:rPr>
        <w:t xml:space="preserve"> индивидуальны</w:t>
      </w:r>
      <w:r>
        <w:rPr>
          <w:color w:val="000000"/>
          <w:sz w:val="24"/>
          <w:szCs w:val="24"/>
        </w:rPr>
        <w:t>й</w:t>
      </w:r>
      <w:r w:rsidRPr="00022341">
        <w:rPr>
          <w:color w:val="000000"/>
          <w:sz w:val="24"/>
          <w:szCs w:val="24"/>
        </w:rPr>
        <w:t xml:space="preserve"> предпринимател</w:t>
      </w:r>
      <w:r>
        <w:rPr>
          <w:color w:val="000000"/>
          <w:sz w:val="24"/>
          <w:szCs w:val="24"/>
        </w:rPr>
        <w:t>ь, претендующий</w:t>
      </w:r>
      <w:r w:rsidRPr="00022341">
        <w:rPr>
          <w:color w:val="000000"/>
          <w:sz w:val="24"/>
          <w:szCs w:val="24"/>
        </w:rPr>
        <w:t xml:space="preserve"> на прием в члены </w:t>
      </w:r>
      <w:r w:rsidR="007163E8">
        <w:rPr>
          <w:color w:val="000000"/>
          <w:sz w:val="24"/>
          <w:szCs w:val="24"/>
        </w:rPr>
        <w:t>с</w:t>
      </w:r>
      <w:r w:rsidRPr="00022341">
        <w:rPr>
          <w:color w:val="000000"/>
          <w:sz w:val="24"/>
          <w:szCs w:val="24"/>
        </w:rPr>
        <w:t>аморегул</w:t>
      </w:r>
      <w:r>
        <w:rPr>
          <w:color w:val="000000"/>
          <w:sz w:val="24"/>
          <w:szCs w:val="24"/>
        </w:rPr>
        <w:t>ируемой организации или являющийся членом</w:t>
      </w:r>
      <w:r w:rsidRPr="00022341">
        <w:rPr>
          <w:color w:val="000000"/>
          <w:sz w:val="24"/>
          <w:szCs w:val="24"/>
        </w:rPr>
        <w:t xml:space="preserve"> </w:t>
      </w:r>
      <w:r w:rsidR="007163E8">
        <w:rPr>
          <w:color w:val="000000"/>
          <w:sz w:val="24"/>
          <w:szCs w:val="24"/>
        </w:rPr>
        <w:t>с</w:t>
      </w:r>
      <w:r w:rsidRPr="00022341">
        <w:rPr>
          <w:color w:val="000000"/>
          <w:sz w:val="24"/>
          <w:szCs w:val="24"/>
        </w:rPr>
        <w:t>аморегулиру</w:t>
      </w:r>
      <w:r>
        <w:rPr>
          <w:color w:val="000000"/>
          <w:sz w:val="24"/>
          <w:szCs w:val="24"/>
        </w:rPr>
        <w:t xml:space="preserve">емой организации, </w:t>
      </w:r>
      <w:r w:rsidRPr="00022341">
        <w:rPr>
          <w:color w:val="000000"/>
          <w:sz w:val="24"/>
          <w:szCs w:val="24"/>
        </w:rPr>
        <w:t>заключивши</w:t>
      </w:r>
      <w:r>
        <w:rPr>
          <w:color w:val="000000"/>
          <w:sz w:val="24"/>
          <w:szCs w:val="24"/>
        </w:rPr>
        <w:t>й</w:t>
      </w:r>
      <w:r w:rsidRPr="00022341">
        <w:rPr>
          <w:color w:val="000000"/>
          <w:sz w:val="24"/>
          <w:szCs w:val="24"/>
        </w:rPr>
        <w:t xml:space="preserve"> с</w:t>
      </w:r>
      <w:r>
        <w:rPr>
          <w:color w:val="000000"/>
          <w:sz w:val="24"/>
          <w:szCs w:val="24"/>
        </w:rPr>
        <w:t xml:space="preserve">о страховой </w:t>
      </w:r>
      <w:r w:rsidR="00B335B2">
        <w:rPr>
          <w:color w:val="000000"/>
          <w:sz w:val="24"/>
          <w:szCs w:val="24"/>
        </w:rPr>
        <w:t>организацией</w:t>
      </w:r>
      <w:r>
        <w:rPr>
          <w:color w:val="000000"/>
          <w:sz w:val="24"/>
          <w:szCs w:val="24"/>
        </w:rPr>
        <w:t xml:space="preserve"> </w:t>
      </w:r>
      <w:r w:rsidRPr="00022341">
        <w:rPr>
          <w:color w:val="000000"/>
          <w:sz w:val="24"/>
          <w:szCs w:val="24"/>
        </w:rPr>
        <w:t>договор страхования гражданской ответственности за причинение вреда вследствие недостатков работ</w:t>
      </w:r>
      <w:r w:rsidR="00CA7653" w:rsidRPr="00CA7653">
        <w:rPr>
          <w:color w:val="000000"/>
          <w:sz w:val="24"/>
          <w:szCs w:val="24"/>
        </w:rPr>
        <w:t xml:space="preserve"> </w:t>
      </w:r>
      <w:r w:rsidR="00CA7653">
        <w:rPr>
          <w:color w:val="000000"/>
          <w:sz w:val="24"/>
          <w:szCs w:val="24"/>
        </w:rPr>
        <w:t xml:space="preserve">по строительству, реконструкции, </w:t>
      </w:r>
      <w:r w:rsidR="00CA7653" w:rsidRPr="007163E8">
        <w:rPr>
          <w:color w:val="000000"/>
          <w:sz w:val="24"/>
          <w:szCs w:val="24"/>
        </w:rPr>
        <w:t xml:space="preserve">капитальному </w:t>
      </w:r>
      <w:r w:rsidR="00B24980" w:rsidRPr="007163E8">
        <w:rPr>
          <w:color w:val="000000"/>
          <w:sz w:val="24"/>
          <w:szCs w:val="24"/>
        </w:rPr>
        <w:t>ремонту, сносу</w:t>
      </w:r>
      <w:r w:rsidR="00CA7653" w:rsidRPr="007163E8">
        <w:rPr>
          <w:color w:val="000000"/>
          <w:sz w:val="24"/>
          <w:szCs w:val="24"/>
        </w:rPr>
        <w:t xml:space="preserve"> объектов капитального строительства</w:t>
      </w:r>
      <w:r w:rsidRPr="007163E8">
        <w:rPr>
          <w:color w:val="000000"/>
          <w:sz w:val="24"/>
          <w:szCs w:val="24"/>
        </w:rPr>
        <w:t>.</w:t>
      </w:r>
    </w:p>
    <w:p w14:paraId="6F57F86C" w14:textId="77777777" w:rsidR="007B2558" w:rsidRDefault="00710771" w:rsidP="003B70DF">
      <w:pPr>
        <w:widowControl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710771">
        <w:rPr>
          <w:color w:val="000000"/>
          <w:sz w:val="24"/>
          <w:szCs w:val="24"/>
        </w:rPr>
        <w:t>Регредиенты - собственники зданий, сооружений, концессионеры, застройщики,  которые в соответствии с законодательством Российской Федерации возместили потерпевшим вред жизни и/или здоровью физических, имуществу физических или юридических лиц, причиненный в результате разрушения, повреждения объ</w:t>
      </w:r>
      <w:r w:rsidR="009F0F2E">
        <w:rPr>
          <w:color w:val="000000"/>
          <w:sz w:val="24"/>
          <w:szCs w:val="24"/>
        </w:rPr>
        <w:t>екта капитального строительства</w:t>
      </w:r>
      <w:r w:rsidR="003B70DF">
        <w:rPr>
          <w:color w:val="000000"/>
          <w:sz w:val="24"/>
          <w:szCs w:val="24"/>
        </w:rPr>
        <w:t xml:space="preserve">, </w:t>
      </w:r>
      <w:r w:rsidRPr="00710771">
        <w:rPr>
          <w:color w:val="000000"/>
          <w:sz w:val="24"/>
          <w:szCs w:val="24"/>
        </w:rPr>
        <w:t xml:space="preserve">нарушения требований безопасности при строительстве </w:t>
      </w:r>
      <w:r w:rsidR="003B70DF">
        <w:rPr>
          <w:color w:val="000000"/>
          <w:sz w:val="24"/>
          <w:szCs w:val="24"/>
        </w:rPr>
        <w:t>такого объекта</w:t>
      </w:r>
      <w:r w:rsidR="007163E8">
        <w:rPr>
          <w:color w:val="000000"/>
          <w:sz w:val="24"/>
          <w:szCs w:val="24"/>
        </w:rPr>
        <w:t>, сносе объекта капитального строительства</w:t>
      </w:r>
      <w:r w:rsidRPr="00710771">
        <w:rPr>
          <w:color w:val="000000"/>
          <w:sz w:val="24"/>
          <w:szCs w:val="24"/>
        </w:rPr>
        <w:t xml:space="preserve"> и выплатили компенсации сверх возмещения вреда в соответствии с частями 1-3 ст. 60 Гр</w:t>
      </w:r>
      <w:r w:rsidR="00CE5B0E">
        <w:rPr>
          <w:color w:val="000000"/>
          <w:sz w:val="24"/>
          <w:szCs w:val="24"/>
        </w:rPr>
        <w:t>адостроительного кодекса</w:t>
      </w:r>
      <w:r w:rsidRPr="00710771">
        <w:rPr>
          <w:color w:val="000000"/>
          <w:sz w:val="24"/>
          <w:szCs w:val="24"/>
        </w:rPr>
        <w:t xml:space="preserve"> Р</w:t>
      </w:r>
      <w:r w:rsidR="00CE5B0E">
        <w:rPr>
          <w:color w:val="000000"/>
          <w:sz w:val="24"/>
          <w:szCs w:val="24"/>
        </w:rPr>
        <w:t>оссийской Федерации</w:t>
      </w:r>
      <w:r w:rsidRPr="00710771">
        <w:rPr>
          <w:color w:val="000000"/>
          <w:sz w:val="24"/>
          <w:szCs w:val="24"/>
        </w:rPr>
        <w:t xml:space="preserve"> и предъявили регре</w:t>
      </w:r>
      <w:r w:rsidR="009F0F2E">
        <w:rPr>
          <w:color w:val="000000"/>
          <w:sz w:val="24"/>
          <w:szCs w:val="24"/>
        </w:rPr>
        <w:t>ссные требования к Страхователю</w:t>
      </w:r>
      <w:r w:rsidRPr="00710771">
        <w:rPr>
          <w:color w:val="000000"/>
          <w:sz w:val="24"/>
          <w:szCs w:val="24"/>
        </w:rPr>
        <w:t>.</w:t>
      </w:r>
    </w:p>
    <w:p w14:paraId="1CE24245" w14:textId="77777777" w:rsidR="007B2558" w:rsidRDefault="00710771" w:rsidP="00FE4B57">
      <w:pPr>
        <w:widowControl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710771">
        <w:rPr>
          <w:color w:val="000000"/>
          <w:sz w:val="24"/>
          <w:szCs w:val="24"/>
        </w:rPr>
        <w:t>Страховщик Регредиента</w:t>
      </w:r>
      <w:r w:rsidR="007163E8">
        <w:rPr>
          <w:color w:val="000000"/>
          <w:sz w:val="24"/>
          <w:szCs w:val="24"/>
        </w:rPr>
        <w:t xml:space="preserve"> (Страховщик)</w:t>
      </w:r>
      <w:r w:rsidRPr="00710771">
        <w:rPr>
          <w:color w:val="000000"/>
          <w:sz w:val="24"/>
          <w:szCs w:val="24"/>
        </w:rPr>
        <w:t xml:space="preserve"> – Страховщик, застраховавший гражданскую ответственность Регредиента за вред жизни и/или здоровью физических, имуществу физических или юридических лиц, причиненный в результате разрушения, повреждения объекта капитального строительства</w:t>
      </w:r>
      <w:r w:rsidR="00FE4B57">
        <w:rPr>
          <w:color w:val="000000"/>
          <w:sz w:val="24"/>
          <w:szCs w:val="24"/>
        </w:rPr>
        <w:t>,</w:t>
      </w:r>
      <w:r w:rsidR="00FE4B57" w:rsidRPr="00710771">
        <w:rPr>
          <w:color w:val="000000"/>
          <w:sz w:val="24"/>
          <w:szCs w:val="24"/>
        </w:rPr>
        <w:t xml:space="preserve"> </w:t>
      </w:r>
      <w:r w:rsidRPr="00710771">
        <w:rPr>
          <w:color w:val="000000"/>
          <w:sz w:val="24"/>
          <w:szCs w:val="24"/>
        </w:rPr>
        <w:t xml:space="preserve">нарушения требований безопасности при строительстве </w:t>
      </w:r>
      <w:r w:rsidR="00FE4B57">
        <w:rPr>
          <w:color w:val="000000"/>
          <w:sz w:val="24"/>
          <w:szCs w:val="24"/>
        </w:rPr>
        <w:t>такого объекта</w:t>
      </w:r>
      <w:r w:rsidRPr="00710771">
        <w:rPr>
          <w:color w:val="000000"/>
          <w:sz w:val="24"/>
          <w:szCs w:val="24"/>
        </w:rPr>
        <w:t>,</w:t>
      </w:r>
      <w:r w:rsidR="007163E8">
        <w:rPr>
          <w:color w:val="000000"/>
          <w:sz w:val="24"/>
          <w:szCs w:val="24"/>
        </w:rPr>
        <w:t xml:space="preserve"> сносе объекта капитального строительства,</w:t>
      </w:r>
      <w:r w:rsidRPr="00710771">
        <w:rPr>
          <w:color w:val="000000"/>
          <w:sz w:val="24"/>
          <w:szCs w:val="24"/>
        </w:rPr>
        <w:t xml:space="preserve"> к которому после выплаты страхового возмещения в порядке суброгации перешло право требования к Страхователю  о возмещении убытков в размере возмещенного вреда и выплаченных сверх вреда компенсационных выплат в размере, установленном законодательством Российской Федерации.</w:t>
      </w:r>
    </w:p>
    <w:p w14:paraId="2F150E6F" w14:textId="77777777" w:rsidR="007B2558" w:rsidRDefault="00710771">
      <w:pPr>
        <w:ind w:firstLine="567"/>
        <w:jc w:val="both"/>
        <w:rPr>
          <w:color w:val="000000"/>
          <w:sz w:val="24"/>
          <w:szCs w:val="24"/>
        </w:rPr>
      </w:pPr>
      <w:r w:rsidRPr="00710771">
        <w:rPr>
          <w:color w:val="000000"/>
          <w:sz w:val="24"/>
          <w:szCs w:val="24"/>
        </w:rPr>
        <w:t>Компенсация сверх возмещения вреда – компенсация, предусмотренная ч. 1 ст. 60 Градостроительного кодекса Российской Федерации.</w:t>
      </w:r>
    </w:p>
    <w:p w14:paraId="55D78919" w14:textId="77777777" w:rsidR="007B2558" w:rsidRDefault="00710771">
      <w:pPr>
        <w:widowControl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710771">
        <w:rPr>
          <w:color w:val="000000"/>
          <w:sz w:val="24"/>
          <w:szCs w:val="24"/>
        </w:rPr>
        <w:t xml:space="preserve">Регрессное требование Регредиента – требование, которое возникло у собственника, концессионера, застройщика </w:t>
      </w:r>
      <w:r w:rsidR="009B52AE">
        <w:rPr>
          <w:color w:val="000000"/>
          <w:sz w:val="24"/>
          <w:szCs w:val="24"/>
        </w:rPr>
        <w:t>(Регредиента) к Страхователю</w:t>
      </w:r>
      <w:r w:rsidRPr="00710771">
        <w:rPr>
          <w:color w:val="000000"/>
          <w:sz w:val="24"/>
          <w:szCs w:val="24"/>
        </w:rPr>
        <w:t xml:space="preserve"> после возмещения вреда и осуществления компенсационных выплат сверх возмещения вреда в установленном законом размере в случае причинения вреда жизни и/или здоровью физических лиц, имуществу юридических или физических лиц вследствие разрушения, повреждения здания, сооружения либо части здания или сооружения, либо вследствие разрушения, повреждения объекта незавершенного строительства, нарушения требований безопасности п</w:t>
      </w:r>
      <w:r w:rsidR="007163E8">
        <w:rPr>
          <w:color w:val="000000"/>
          <w:sz w:val="24"/>
          <w:szCs w:val="24"/>
        </w:rPr>
        <w:t>ри строительстве такого объекта, сносе объекта капитального строительства.</w:t>
      </w:r>
    </w:p>
    <w:p w14:paraId="48B35694" w14:textId="77777777" w:rsidR="007B2558" w:rsidRDefault="00710771">
      <w:pPr>
        <w:widowControl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710771">
        <w:rPr>
          <w:color w:val="000000"/>
          <w:sz w:val="24"/>
          <w:szCs w:val="24"/>
        </w:rPr>
        <w:t>Регрессное требование страховщика Регредиента – регрессное требование страховщика, застраховавшего гражданскую ответственность собственника или концессионера здания или сооружения, либо застройщика (Регредиента) объекта капитального строительства,</w:t>
      </w:r>
      <w:r w:rsidR="00065F76">
        <w:rPr>
          <w:color w:val="000000"/>
          <w:sz w:val="24"/>
          <w:szCs w:val="24"/>
        </w:rPr>
        <w:t xml:space="preserve"> </w:t>
      </w:r>
      <w:r w:rsidRPr="00710771">
        <w:rPr>
          <w:color w:val="000000"/>
          <w:sz w:val="24"/>
          <w:szCs w:val="24"/>
        </w:rPr>
        <w:t xml:space="preserve">и которое перешло к страховщику в порядке суброгации </w:t>
      </w:r>
      <w:r w:rsidRPr="00710771">
        <w:rPr>
          <w:color w:val="000000"/>
          <w:sz w:val="24"/>
          <w:szCs w:val="24"/>
        </w:rPr>
        <w:lastRenderedPageBreak/>
        <w:t>после осуществления страховщиком соответствующей выплаты страхового возмещения (п. 1 ст. 965 ГК РФ).</w:t>
      </w:r>
    </w:p>
    <w:p w14:paraId="230D4515" w14:textId="77777777" w:rsidR="007B2558" w:rsidRDefault="009236AC" w:rsidP="007163E8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710771" w:rsidRPr="00710771">
        <w:rPr>
          <w:color w:val="000000"/>
          <w:sz w:val="24"/>
          <w:szCs w:val="24"/>
        </w:rPr>
        <w:t xml:space="preserve">.2. </w:t>
      </w:r>
      <w:r w:rsidR="00991C26">
        <w:rPr>
          <w:color w:val="000000"/>
          <w:sz w:val="24"/>
          <w:szCs w:val="24"/>
        </w:rPr>
        <w:t>Прочие термины и определения, содержащиеся в настоящих Требованиях, имеют значение</w:t>
      </w:r>
      <w:r w:rsidR="00F16578">
        <w:rPr>
          <w:color w:val="000000"/>
          <w:sz w:val="24"/>
          <w:szCs w:val="24"/>
        </w:rPr>
        <w:t>,</w:t>
      </w:r>
      <w:r w:rsidR="00991C26">
        <w:rPr>
          <w:color w:val="000000"/>
          <w:sz w:val="24"/>
          <w:szCs w:val="24"/>
        </w:rPr>
        <w:t xml:space="preserve"> установленное </w:t>
      </w:r>
      <w:r w:rsidR="008352D3">
        <w:rPr>
          <w:color w:val="000000"/>
          <w:sz w:val="24"/>
          <w:szCs w:val="24"/>
        </w:rPr>
        <w:t>законодательством Российской Федерации.</w:t>
      </w:r>
      <w:r w:rsidR="00991C26">
        <w:rPr>
          <w:color w:val="000000"/>
          <w:sz w:val="24"/>
          <w:szCs w:val="24"/>
        </w:rPr>
        <w:t xml:space="preserve"> </w:t>
      </w:r>
    </w:p>
    <w:p w14:paraId="4F1FFDE3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 </w:t>
      </w:r>
    </w:p>
    <w:p w14:paraId="195BBD57" w14:textId="77777777" w:rsidR="007B2558" w:rsidRPr="00B02878" w:rsidRDefault="009236AC" w:rsidP="007E38E1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B02878">
        <w:rPr>
          <w:bCs/>
          <w:color w:val="000000"/>
          <w:sz w:val="24"/>
          <w:szCs w:val="24"/>
        </w:rPr>
        <w:t>4</w:t>
      </w:r>
      <w:r w:rsidR="00B42517" w:rsidRPr="00B02878">
        <w:rPr>
          <w:bCs/>
          <w:color w:val="000000"/>
          <w:sz w:val="24"/>
          <w:szCs w:val="24"/>
        </w:rPr>
        <w:t>. ТРЕБОВАНИЯ К УСЛОВИЯМ СТРАХОВАНИЯ</w:t>
      </w:r>
    </w:p>
    <w:p w14:paraId="6F7B7E35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 </w:t>
      </w:r>
    </w:p>
    <w:p w14:paraId="6FA59BA8" w14:textId="77777777" w:rsidR="007B2558" w:rsidRDefault="00D33539" w:rsidP="00D33539">
      <w:pPr>
        <w:widowControl/>
        <w:autoSpaceDE/>
        <w:autoSpaceDN/>
        <w:adjustRightInd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025A38"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.1. Договором страхования гражданской ответственности за причинение вреда вследствие недостатков работ</w:t>
      </w:r>
      <w:r w:rsidR="00DD5AEB">
        <w:rPr>
          <w:color w:val="000000"/>
          <w:sz w:val="24"/>
          <w:szCs w:val="24"/>
        </w:rPr>
        <w:t xml:space="preserve"> по строительству, реконструкции, капитальному </w:t>
      </w:r>
      <w:r w:rsidR="00B24980" w:rsidRPr="0071115C">
        <w:rPr>
          <w:color w:val="000000"/>
          <w:sz w:val="24"/>
          <w:szCs w:val="24"/>
        </w:rPr>
        <w:t>ремонту, сносу</w:t>
      </w:r>
      <w:r w:rsidR="00DD5AEB" w:rsidRPr="0071115C">
        <w:rPr>
          <w:color w:val="000000"/>
          <w:sz w:val="24"/>
          <w:szCs w:val="24"/>
        </w:rPr>
        <w:t xml:space="preserve"> объектов капитального строительства</w:t>
      </w:r>
      <w:r w:rsidR="00F16578" w:rsidRPr="0071115C">
        <w:rPr>
          <w:color w:val="000000"/>
          <w:sz w:val="24"/>
          <w:szCs w:val="24"/>
        </w:rPr>
        <w:t>,</w:t>
      </w:r>
      <w:r w:rsidR="001E7DD5" w:rsidRPr="0071115C">
        <w:rPr>
          <w:color w:val="000000"/>
          <w:sz w:val="24"/>
          <w:szCs w:val="24"/>
        </w:rPr>
        <w:t xml:space="preserve"> должно быть установлено, что С</w:t>
      </w:r>
      <w:r w:rsidR="00B42517" w:rsidRPr="0071115C">
        <w:rPr>
          <w:color w:val="000000"/>
          <w:sz w:val="24"/>
          <w:szCs w:val="24"/>
        </w:rPr>
        <w:t xml:space="preserve">траховщик </w:t>
      </w:r>
      <w:r w:rsidR="00B42517" w:rsidRPr="00B42517">
        <w:rPr>
          <w:color w:val="000000"/>
          <w:sz w:val="24"/>
          <w:szCs w:val="24"/>
        </w:rPr>
        <w:t>обязуется за обусловленную договором плату (страховую премию) при наступлении предусмотренного договором события (страхового случая) возместить в пределах определенной в договоре страхования страховой суммы, вред</w:t>
      </w:r>
      <w:r w:rsidR="00022341" w:rsidRPr="00022341">
        <w:t xml:space="preserve"> </w:t>
      </w:r>
      <w:r w:rsidR="00022341" w:rsidRPr="00022341">
        <w:rPr>
          <w:color w:val="000000"/>
          <w:sz w:val="24"/>
          <w:szCs w:val="24"/>
        </w:rPr>
        <w:t>и/или удовлетворить Регрессное требование Регредиента / Регрессное требование Страховщика Регредиента</w:t>
      </w:r>
      <w:r w:rsidR="00B42517" w:rsidRPr="00B42517">
        <w:rPr>
          <w:color w:val="000000"/>
          <w:sz w:val="24"/>
          <w:szCs w:val="24"/>
        </w:rPr>
        <w:t xml:space="preserve"> (выплатить страховое возмещение), </w:t>
      </w:r>
      <w:r w:rsidR="00B9214A">
        <w:rPr>
          <w:color w:val="000000"/>
          <w:sz w:val="24"/>
          <w:szCs w:val="24"/>
        </w:rPr>
        <w:t xml:space="preserve">в связи с </w:t>
      </w:r>
      <w:r w:rsidR="00B42517" w:rsidRPr="00B42517">
        <w:rPr>
          <w:color w:val="000000"/>
          <w:sz w:val="24"/>
          <w:szCs w:val="24"/>
        </w:rPr>
        <w:t>причине</w:t>
      </w:r>
      <w:r w:rsidR="00B9214A">
        <w:rPr>
          <w:color w:val="000000"/>
          <w:sz w:val="24"/>
          <w:szCs w:val="24"/>
        </w:rPr>
        <w:t>нием вреда</w:t>
      </w:r>
      <w:r w:rsidR="00732F88">
        <w:rPr>
          <w:color w:val="000000"/>
          <w:sz w:val="24"/>
          <w:szCs w:val="24"/>
        </w:rPr>
        <w:t xml:space="preserve"> вследствие допущенных С</w:t>
      </w:r>
      <w:r w:rsidR="00B42517" w:rsidRPr="00B42517">
        <w:rPr>
          <w:color w:val="000000"/>
          <w:sz w:val="24"/>
          <w:szCs w:val="24"/>
        </w:rPr>
        <w:t>трахователем недостатков при выполнении работ</w:t>
      </w:r>
      <w:r w:rsidR="00DD5AEB" w:rsidRPr="00DD5AEB">
        <w:rPr>
          <w:color w:val="000000"/>
          <w:sz w:val="24"/>
          <w:szCs w:val="24"/>
        </w:rPr>
        <w:t xml:space="preserve"> </w:t>
      </w:r>
      <w:r w:rsidR="00DD5AEB">
        <w:rPr>
          <w:color w:val="000000"/>
          <w:sz w:val="24"/>
          <w:szCs w:val="24"/>
        </w:rPr>
        <w:t xml:space="preserve">по строительству, реконструкции, капитальному </w:t>
      </w:r>
      <w:r w:rsidR="00B24980" w:rsidRPr="0071115C">
        <w:rPr>
          <w:color w:val="000000"/>
          <w:sz w:val="24"/>
          <w:szCs w:val="24"/>
        </w:rPr>
        <w:t>ремонту, сносу</w:t>
      </w:r>
      <w:r w:rsidR="00DD5AEB" w:rsidRPr="0071115C">
        <w:rPr>
          <w:color w:val="000000"/>
          <w:sz w:val="24"/>
          <w:szCs w:val="24"/>
        </w:rPr>
        <w:t xml:space="preserve"> объектов капитального </w:t>
      </w:r>
      <w:r w:rsidR="00DD5AEB">
        <w:rPr>
          <w:color w:val="000000"/>
          <w:sz w:val="24"/>
          <w:szCs w:val="24"/>
        </w:rPr>
        <w:t>строительства</w:t>
      </w:r>
      <w:r w:rsidR="00BE73A1">
        <w:rPr>
          <w:color w:val="000000"/>
          <w:sz w:val="24"/>
          <w:szCs w:val="24"/>
        </w:rPr>
        <w:t>.</w:t>
      </w:r>
    </w:p>
    <w:p w14:paraId="3F516528" w14:textId="77777777" w:rsidR="007B2558" w:rsidRDefault="00D3353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025A38"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.2. Объектом страхования по Договору должны являться не противоречащие законодательству Российской Федерации</w:t>
      </w:r>
      <w:r w:rsidR="00A35A29">
        <w:rPr>
          <w:color w:val="000000"/>
          <w:sz w:val="24"/>
          <w:szCs w:val="24"/>
        </w:rPr>
        <w:t>:</w:t>
      </w:r>
    </w:p>
    <w:p w14:paraId="30A28361" w14:textId="77777777" w:rsidR="007B2558" w:rsidRDefault="00D3353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025A38">
        <w:rPr>
          <w:color w:val="000000"/>
          <w:sz w:val="24"/>
          <w:szCs w:val="24"/>
        </w:rPr>
        <w:t>4</w:t>
      </w:r>
      <w:r w:rsidR="00A35A29">
        <w:rPr>
          <w:color w:val="000000"/>
          <w:sz w:val="24"/>
          <w:szCs w:val="24"/>
        </w:rPr>
        <w:t>.2.1.</w:t>
      </w:r>
      <w:r w:rsidR="00B42517" w:rsidRPr="00B42517">
        <w:rPr>
          <w:color w:val="000000"/>
          <w:sz w:val="24"/>
          <w:szCs w:val="24"/>
        </w:rPr>
        <w:t xml:space="preserve"> </w:t>
      </w:r>
      <w:r w:rsidR="00A35A29">
        <w:rPr>
          <w:color w:val="000000"/>
          <w:sz w:val="24"/>
          <w:szCs w:val="24"/>
        </w:rPr>
        <w:t>И</w:t>
      </w:r>
      <w:r w:rsidR="00710771" w:rsidRPr="00710771">
        <w:rPr>
          <w:color w:val="000000"/>
          <w:sz w:val="24"/>
          <w:szCs w:val="24"/>
        </w:rPr>
        <w:t xml:space="preserve">мущественные интересы </w:t>
      </w:r>
      <w:r w:rsidR="00B81DA3">
        <w:rPr>
          <w:color w:val="000000"/>
          <w:sz w:val="24"/>
          <w:szCs w:val="24"/>
        </w:rPr>
        <w:t>С</w:t>
      </w:r>
      <w:r w:rsidR="00710771" w:rsidRPr="00710771">
        <w:rPr>
          <w:color w:val="000000"/>
          <w:sz w:val="24"/>
          <w:szCs w:val="24"/>
        </w:rPr>
        <w:t xml:space="preserve">трахователя, связанные с его обязанностью возместить в порядке, установленном гражданским законодательством Российской Федерации, вред, причиненный </w:t>
      </w:r>
      <w:r w:rsidR="00732F88">
        <w:rPr>
          <w:color w:val="000000"/>
          <w:sz w:val="24"/>
          <w:szCs w:val="24"/>
        </w:rPr>
        <w:t>С</w:t>
      </w:r>
      <w:r w:rsidR="00710771" w:rsidRPr="00710771">
        <w:rPr>
          <w:color w:val="000000"/>
          <w:sz w:val="24"/>
          <w:szCs w:val="24"/>
        </w:rPr>
        <w:t>трахователем жизни и здоровью физических лиц, имуществу юридических и физических лиц, государственному или муниципальному имуществу, окружающей природной среде, жизни и здоровью животных и растений, объектам культурного наследия (памятникам истории и культуры) народов Российской Федерации.</w:t>
      </w:r>
    </w:p>
    <w:p w14:paraId="6596DD87" w14:textId="77777777" w:rsidR="007B2558" w:rsidRDefault="00D3353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025A38">
        <w:rPr>
          <w:color w:val="000000"/>
          <w:sz w:val="24"/>
          <w:szCs w:val="24"/>
        </w:rPr>
        <w:t>4</w:t>
      </w:r>
      <w:r w:rsidR="00710771" w:rsidRPr="00710771">
        <w:rPr>
          <w:color w:val="000000"/>
          <w:sz w:val="24"/>
          <w:szCs w:val="24"/>
        </w:rPr>
        <w:t xml:space="preserve">.2.2. Имущественные интересы </w:t>
      </w:r>
      <w:r w:rsidR="00B81DA3">
        <w:rPr>
          <w:color w:val="000000"/>
          <w:sz w:val="24"/>
          <w:szCs w:val="24"/>
        </w:rPr>
        <w:t>С</w:t>
      </w:r>
      <w:r w:rsidR="00A35A29">
        <w:rPr>
          <w:color w:val="000000"/>
          <w:sz w:val="24"/>
          <w:szCs w:val="24"/>
        </w:rPr>
        <w:t>трахователя</w:t>
      </w:r>
      <w:r w:rsidR="00710771" w:rsidRPr="00710771">
        <w:rPr>
          <w:color w:val="000000"/>
          <w:sz w:val="24"/>
          <w:szCs w:val="24"/>
        </w:rPr>
        <w:t>, связанные с его обязанностью удовлетворить в порядке, установленном гражданским законодательством Российской Федерации Регрессное требование Регредиента.</w:t>
      </w:r>
    </w:p>
    <w:p w14:paraId="67BD7435" w14:textId="77777777" w:rsidR="007B2558" w:rsidRDefault="00D3353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025A38">
        <w:rPr>
          <w:color w:val="000000"/>
          <w:sz w:val="24"/>
          <w:szCs w:val="24"/>
        </w:rPr>
        <w:t>4</w:t>
      </w:r>
      <w:r w:rsidR="00710771" w:rsidRPr="00710771">
        <w:rPr>
          <w:color w:val="000000"/>
          <w:sz w:val="24"/>
          <w:szCs w:val="24"/>
        </w:rPr>
        <w:t>.</w:t>
      </w:r>
      <w:r w:rsidR="00025A38">
        <w:rPr>
          <w:color w:val="000000"/>
          <w:sz w:val="24"/>
          <w:szCs w:val="24"/>
        </w:rPr>
        <w:t>2</w:t>
      </w:r>
      <w:r w:rsidR="00710771" w:rsidRPr="00710771">
        <w:rPr>
          <w:color w:val="000000"/>
          <w:sz w:val="24"/>
          <w:szCs w:val="24"/>
        </w:rPr>
        <w:t xml:space="preserve">.3. Имущественные интересы </w:t>
      </w:r>
      <w:r w:rsidR="002E1CC5">
        <w:rPr>
          <w:color w:val="000000"/>
          <w:sz w:val="24"/>
          <w:szCs w:val="24"/>
        </w:rPr>
        <w:t>С</w:t>
      </w:r>
      <w:r w:rsidR="00710771" w:rsidRPr="00710771">
        <w:rPr>
          <w:color w:val="000000"/>
          <w:sz w:val="24"/>
          <w:szCs w:val="24"/>
        </w:rPr>
        <w:t>трахователя, связанные с его обязанностью удовлетворить в порядке, установленном гражданским законодательством Российской Федерации Регрессное требование Страховщика Регредиента.</w:t>
      </w:r>
    </w:p>
    <w:p w14:paraId="6A20123B" w14:textId="77777777" w:rsidR="007B2558" w:rsidRPr="005D45ED" w:rsidRDefault="00D33539" w:rsidP="00D33539">
      <w:pPr>
        <w:widowControl/>
        <w:autoSpaceDE/>
        <w:autoSpaceDN/>
        <w:adjustRightInd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76402C">
        <w:rPr>
          <w:color w:val="000000"/>
          <w:sz w:val="24"/>
          <w:szCs w:val="24"/>
        </w:rPr>
        <w:t xml:space="preserve">4.3. Страхователем по Договору страхования должно являться лицо, претендующее на прием в члены Ассоциации или являющееся членом Ассоциации. </w:t>
      </w:r>
    </w:p>
    <w:p w14:paraId="6B6860BC" w14:textId="77777777" w:rsidR="007B2558" w:rsidRPr="005D45ED" w:rsidRDefault="00D33539" w:rsidP="00D33539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76402C">
        <w:rPr>
          <w:color w:val="000000"/>
          <w:sz w:val="24"/>
          <w:szCs w:val="24"/>
        </w:rPr>
        <w:t>4.4. В Договоре страхования должно быть предусмотрено, что страховое возмещение выплачивается:</w:t>
      </w:r>
    </w:p>
    <w:p w14:paraId="1E53FD71" w14:textId="77777777" w:rsidR="007B2558" w:rsidRPr="005D45ED" w:rsidRDefault="00D33539" w:rsidP="00D33539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76402C">
        <w:rPr>
          <w:color w:val="000000"/>
          <w:sz w:val="24"/>
          <w:szCs w:val="24"/>
        </w:rPr>
        <w:t>4.4.1. При наступлении страховог</w:t>
      </w:r>
      <w:r w:rsidR="00D9308C">
        <w:rPr>
          <w:color w:val="000000"/>
          <w:sz w:val="24"/>
          <w:szCs w:val="24"/>
        </w:rPr>
        <w:t>о случая, указанного в п. 4.6.1</w:t>
      </w:r>
      <w:r w:rsidR="0076402C">
        <w:rPr>
          <w:color w:val="000000"/>
          <w:sz w:val="24"/>
          <w:szCs w:val="24"/>
        </w:rPr>
        <w:t xml:space="preserve"> - Страхователю, возместившему вред третьим лицам</w:t>
      </w:r>
      <w:r w:rsidR="00DD5AEB">
        <w:rPr>
          <w:color w:val="000000"/>
          <w:sz w:val="24"/>
          <w:szCs w:val="24"/>
        </w:rPr>
        <w:t>,</w:t>
      </w:r>
      <w:r w:rsidR="0076402C">
        <w:rPr>
          <w:color w:val="000000"/>
          <w:sz w:val="24"/>
          <w:szCs w:val="24"/>
        </w:rPr>
        <w:t xml:space="preserve"> и</w:t>
      </w:r>
      <w:r w:rsidR="00D9308C">
        <w:rPr>
          <w:color w:val="000000"/>
          <w:sz w:val="24"/>
          <w:szCs w:val="24"/>
        </w:rPr>
        <w:t>ли лицу, которому причинен вред;</w:t>
      </w:r>
    </w:p>
    <w:p w14:paraId="172E9652" w14:textId="77777777" w:rsidR="007B2558" w:rsidRPr="005D45ED" w:rsidRDefault="00D33539" w:rsidP="00D33539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76402C">
        <w:rPr>
          <w:color w:val="000000"/>
          <w:sz w:val="24"/>
          <w:szCs w:val="24"/>
        </w:rPr>
        <w:t>4.4.2. При наступлении страхового случая, указанного в п. 4.6.2 - Страхователю, возместившему Регрессное требование Регредиента</w:t>
      </w:r>
      <w:r w:rsidR="00DD5AEB">
        <w:rPr>
          <w:color w:val="000000"/>
          <w:sz w:val="24"/>
          <w:szCs w:val="24"/>
        </w:rPr>
        <w:t>,</w:t>
      </w:r>
      <w:r w:rsidR="00D9308C">
        <w:rPr>
          <w:color w:val="000000"/>
          <w:sz w:val="24"/>
          <w:szCs w:val="24"/>
        </w:rPr>
        <w:t xml:space="preserve"> или Регредиенту;</w:t>
      </w:r>
    </w:p>
    <w:p w14:paraId="71497917" w14:textId="77777777" w:rsidR="007B2558" w:rsidRDefault="00D33539" w:rsidP="00D33539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76402C">
        <w:rPr>
          <w:color w:val="000000"/>
          <w:sz w:val="24"/>
          <w:szCs w:val="24"/>
        </w:rPr>
        <w:t>4.4.3. При наступлении страховог</w:t>
      </w:r>
      <w:r w:rsidR="00D9308C">
        <w:rPr>
          <w:color w:val="000000"/>
          <w:sz w:val="24"/>
          <w:szCs w:val="24"/>
        </w:rPr>
        <w:t>о случая, указанного в п. 4.6.3</w:t>
      </w:r>
      <w:r w:rsidR="0076402C">
        <w:rPr>
          <w:color w:val="000000"/>
          <w:sz w:val="24"/>
          <w:szCs w:val="24"/>
        </w:rPr>
        <w:t xml:space="preserve"> - Страхователю, возместившему Регрессное требование страховщика Регредиента</w:t>
      </w:r>
      <w:r w:rsidR="00DD5AEB">
        <w:rPr>
          <w:color w:val="000000"/>
          <w:sz w:val="24"/>
          <w:szCs w:val="24"/>
        </w:rPr>
        <w:t>,</w:t>
      </w:r>
      <w:r w:rsidR="0076402C">
        <w:rPr>
          <w:color w:val="000000"/>
          <w:sz w:val="24"/>
          <w:szCs w:val="24"/>
        </w:rPr>
        <w:t xml:space="preserve"> или страховщику Регредиента.</w:t>
      </w:r>
    </w:p>
    <w:p w14:paraId="2AB75521" w14:textId="77777777" w:rsidR="007B2558" w:rsidRDefault="00025A38" w:rsidP="00DD5AEB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.5. Договор страхования должен быть заключен </w:t>
      </w:r>
      <w:r w:rsidR="007B341C">
        <w:rPr>
          <w:color w:val="000000"/>
          <w:sz w:val="24"/>
          <w:szCs w:val="24"/>
        </w:rPr>
        <w:t>в соответствии с утвержденными С</w:t>
      </w:r>
      <w:r w:rsidR="00B42517" w:rsidRPr="00B42517">
        <w:rPr>
          <w:color w:val="000000"/>
          <w:sz w:val="24"/>
          <w:szCs w:val="24"/>
        </w:rPr>
        <w:t>траховщиком</w:t>
      </w:r>
      <w:r w:rsidR="007B341C">
        <w:rPr>
          <w:color w:val="000000"/>
          <w:sz w:val="24"/>
          <w:szCs w:val="24"/>
        </w:rPr>
        <w:t>,</w:t>
      </w:r>
      <w:r w:rsidR="00B42517" w:rsidRPr="00B42517">
        <w:rPr>
          <w:color w:val="000000"/>
          <w:sz w:val="24"/>
          <w:szCs w:val="24"/>
        </w:rPr>
        <w:t xml:space="preserve"> в установленном порядке</w:t>
      </w:r>
      <w:r w:rsidR="007B341C">
        <w:rPr>
          <w:color w:val="000000"/>
          <w:sz w:val="24"/>
          <w:szCs w:val="24"/>
        </w:rPr>
        <w:t>,</w:t>
      </w:r>
      <w:r w:rsidR="00B42517" w:rsidRPr="00B42517">
        <w:rPr>
          <w:color w:val="000000"/>
          <w:sz w:val="24"/>
          <w:szCs w:val="24"/>
        </w:rPr>
        <w:t xml:space="preserve"> </w:t>
      </w:r>
      <w:r w:rsidR="00B9214A">
        <w:rPr>
          <w:color w:val="000000"/>
          <w:sz w:val="24"/>
          <w:szCs w:val="24"/>
        </w:rPr>
        <w:t>п</w:t>
      </w:r>
      <w:r w:rsidR="00B42517" w:rsidRPr="00B42517">
        <w:rPr>
          <w:color w:val="000000"/>
          <w:sz w:val="24"/>
          <w:szCs w:val="24"/>
        </w:rPr>
        <w:t>равилами страхования за причинение вреда вследствие недостатков работ</w:t>
      </w:r>
      <w:r w:rsidR="00DD5AEB" w:rsidRPr="00DD5AEB">
        <w:rPr>
          <w:color w:val="000000"/>
          <w:sz w:val="24"/>
          <w:szCs w:val="24"/>
        </w:rPr>
        <w:t xml:space="preserve"> </w:t>
      </w:r>
      <w:r w:rsidR="00DD5AEB">
        <w:rPr>
          <w:color w:val="000000"/>
          <w:sz w:val="24"/>
          <w:szCs w:val="24"/>
        </w:rPr>
        <w:t xml:space="preserve">по строительству, реконструкции, </w:t>
      </w:r>
      <w:r w:rsidR="00DD5AEB" w:rsidRPr="0071115C">
        <w:rPr>
          <w:color w:val="000000"/>
          <w:sz w:val="24"/>
          <w:szCs w:val="24"/>
        </w:rPr>
        <w:t xml:space="preserve">капитальному </w:t>
      </w:r>
      <w:r w:rsidR="00B24980" w:rsidRPr="0071115C">
        <w:rPr>
          <w:color w:val="000000"/>
          <w:sz w:val="24"/>
          <w:szCs w:val="24"/>
        </w:rPr>
        <w:t>ремонту, сносу</w:t>
      </w:r>
      <w:r w:rsidR="00DD5AEB" w:rsidRPr="0071115C">
        <w:rPr>
          <w:color w:val="000000"/>
          <w:sz w:val="24"/>
          <w:szCs w:val="24"/>
        </w:rPr>
        <w:t xml:space="preserve"> объектов капитального строительства</w:t>
      </w:r>
      <w:r w:rsidR="00B42517" w:rsidRPr="0071115C">
        <w:rPr>
          <w:color w:val="000000"/>
          <w:sz w:val="24"/>
          <w:szCs w:val="24"/>
        </w:rPr>
        <w:t xml:space="preserve">. В </w:t>
      </w:r>
      <w:r w:rsidR="00AE09B2" w:rsidRPr="0071115C">
        <w:rPr>
          <w:color w:val="000000"/>
          <w:sz w:val="24"/>
          <w:szCs w:val="24"/>
        </w:rPr>
        <w:t>Д</w:t>
      </w:r>
      <w:r w:rsidR="00B42517" w:rsidRPr="0071115C">
        <w:rPr>
          <w:color w:val="000000"/>
          <w:sz w:val="24"/>
          <w:szCs w:val="24"/>
        </w:rPr>
        <w:t xml:space="preserve">оговоре страхования должна содержаться </w:t>
      </w:r>
      <w:r w:rsidR="00B42517" w:rsidRPr="00B42517">
        <w:rPr>
          <w:color w:val="000000"/>
          <w:sz w:val="24"/>
          <w:szCs w:val="24"/>
        </w:rPr>
        <w:t xml:space="preserve">ссылка на применение </w:t>
      </w:r>
      <w:r w:rsidR="00B9214A">
        <w:rPr>
          <w:color w:val="000000"/>
          <w:sz w:val="24"/>
          <w:szCs w:val="24"/>
        </w:rPr>
        <w:t>п</w:t>
      </w:r>
      <w:r w:rsidR="00B42517" w:rsidRPr="00B42517">
        <w:rPr>
          <w:color w:val="000000"/>
          <w:sz w:val="24"/>
          <w:szCs w:val="24"/>
        </w:rPr>
        <w:t xml:space="preserve">равил страхования. При этом условия договора страхования не должны отличаться от условий, установленных в </w:t>
      </w:r>
      <w:r w:rsidR="00B9214A">
        <w:rPr>
          <w:color w:val="000000"/>
          <w:sz w:val="24"/>
          <w:szCs w:val="24"/>
        </w:rPr>
        <w:t>п</w:t>
      </w:r>
      <w:r w:rsidR="00B42517" w:rsidRPr="00B42517">
        <w:rPr>
          <w:color w:val="000000"/>
          <w:sz w:val="24"/>
          <w:szCs w:val="24"/>
        </w:rPr>
        <w:t xml:space="preserve">равилах страхования. </w:t>
      </w:r>
    </w:p>
    <w:p w14:paraId="56498A82" w14:textId="77777777" w:rsidR="007B2558" w:rsidRDefault="00025A38" w:rsidP="00DD5AEB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.6. Страховым случаем при страховании гражданской ответственности за причинение вреда вследствие недостатков работ</w:t>
      </w:r>
      <w:r w:rsidR="00DD5AEB" w:rsidRPr="00DD5AEB">
        <w:rPr>
          <w:color w:val="000000"/>
          <w:sz w:val="24"/>
          <w:szCs w:val="24"/>
        </w:rPr>
        <w:t xml:space="preserve"> </w:t>
      </w:r>
      <w:r w:rsidR="00DD5AEB">
        <w:rPr>
          <w:color w:val="000000"/>
          <w:sz w:val="24"/>
          <w:szCs w:val="24"/>
        </w:rPr>
        <w:t xml:space="preserve">по строительству, реконструкции, </w:t>
      </w:r>
      <w:r w:rsidR="00DD5AEB" w:rsidRPr="0071115C">
        <w:rPr>
          <w:color w:val="000000"/>
          <w:sz w:val="24"/>
          <w:szCs w:val="24"/>
        </w:rPr>
        <w:t xml:space="preserve">капитальному </w:t>
      </w:r>
      <w:r w:rsidR="00B24980" w:rsidRPr="0071115C">
        <w:rPr>
          <w:color w:val="000000"/>
          <w:sz w:val="24"/>
          <w:szCs w:val="24"/>
        </w:rPr>
        <w:t>ремонту, сносу</w:t>
      </w:r>
      <w:r w:rsidR="00DD5AEB" w:rsidRPr="0071115C">
        <w:rPr>
          <w:color w:val="000000"/>
          <w:sz w:val="24"/>
          <w:szCs w:val="24"/>
        </w:rPr>
        <w:t xml:space="preserve"> объектов </w:t>
      </w:r>
      <w:r w:rsidR="00DD5AEB">
        <w:rPr>
          <w:color w:val="000000"/>
          <w:sz w:val="24"/>
          <w:szCs w:val="24"/>
        </w:rPr>
        <w:t>капитального строительства</w:t>
      </w:r>
      <w:r w:rsidR="00B42517" w:rsidRPr="00B42517">
        <w:rPr>
          <w:color w:val="000000"/>
          <w:sz w:val="24"/>
          <w:szCs w:val="24"/>
        </w:rPr>
        <w:t xml:space="preserve"> должно являться </w:t>
      </w:r>
      <w:r w:rsidR="008B47BF">
        <w:rPr>
          <w:color w:val="000000"/>
          <w:sz w:val="24"/>
          <w:szCs w:val="24"/>
        </w:rPr>
        <w:t>возникновение обязанности Страхователя:</w:t>
      </w:r>
    </w:p>
    <w:p w14:paraId="5E538DEB" w14:textId="77777777" w:rsidR="00982E65" w:rsidRDefault="00025A38" w:rsidP="00DD5AEB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</w:t>
      </w:r>
      <w:r w:rsidR="006E0C3C">
        <w:rPr>
          <w:color w:val="000000"/>
          <w:sz w:val="24"/>
          <w:szCs w:val="24"/>
        </w:rPr>
        <w:t>.6.1.</w:t>
      </w:r>
      <w:r w:rsidR="00710771" w:rsidRPr="00710771">
        <w:rPr>
          <w:color w:val="000000"/>
          <w:sz w:val="24"/>
          <w:szCs w:val="24"/>
        </w:rPr>
        <w:t xml:space="preserve"> </w:t>
      </w:r>
      <w:r w:rsidR="00021FA1">
        <w:rPr>
          <w:color w:val="000000"/>
          <w:sz w:val="24"/>
          <w:szCs w:val="24"/>
        </w:rPr>
        <w:t>В</w:t>
      </w:r>
      <w:r w:rsidR="00710771" w:rsidRPr="00710771">
        <w:rPr>
          <w:color w:val="000000"/>
          <w:sz w:val="24"/>
          <w:szCs w:val="24"/>
        </w:rPr>
        <w:t xml:space="preserve">озместить в порядке, установленном гражданским законодательством Российской Федерации </w:t>
      </w:r>
      <w:r w:rsidR="009B52AE">
        <w:rPr>
          <w:color w:val="000000"/>
          <w:sz w:val="24"/>
          <w:szCs w:val="24"/>
        </w:rPr>
        <w:t>вред, причиненный Страхователем</w:t>
      </w:r>
      <w:r w:rsidR="00710771" w:rsidRPr="00710771">
        <w:rPr>
          <w:color w:val="000000"/>
          <w:sz w:val="24"/>
          <w:szCs w:val="24"/>
        </w:rPr>
        <w:t xml:space="preserve"> жизни и/или здоровью физических лиц, имуществу физических и/или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культуры) народов Российской Федерации, вследствие недостатков работ</w:t>
      </w:r>
      <w:r w:rsidR="00902993">
        <w:rPr>
          <w:color w:val="000000"/>
          <w:sz w:val="24"/>
          <w:szCs w:val="24"/>
        </w:rPr>
        <w:t xml:space="preserve"> </w:t>
      </w:r>
      <w:r w:rsidR="00DD5AEB">
        <w:rPr>
          <w:color w:val="000000"/>
          <w:sz w:val="24"/>
          <w:szCs w:val="24"/>
        </w:rPr>
        <w:t xml:space="preserve">по строительству, реконструкции, </w:t>
      </w:r>
      <w:r w:rsidR="00DD5AEB" w:rsidRPr="0071115C">
        <w:rPr>
          <w:color w:val="000000"/>
          <w:sz w:val="24"/>
          <w:szCs w:val="24"/>
        </w:rPr>
        <w:t xml:space="preserve">капитальному </w:t>
      </w:r>
      <w:r w:rsidR="00B24980" w:rsidRPr="0071115C">
        <w:rPr>
          <w:color w:val="000000"/>
          <w:sz w:val="24"/>
          <w:szCs w:val="24"/>
        </w:rPr>
        <w:t>ремонту, сносу</w:t>
      </w:r>
      <w:r w:rsidR="00DD5AEB" w:rsidRPr="0071115C">
        <w:rPr>
          <w:color w:val="000000"/>
          <w:sz w:val="24"/>
          <w:szCs w:val="24"/>
        </w:rPr>
        <w:t xml:space="preserve"> объектов капитального </w:t>
      </w:r>
      <w:r w:rsidR="00DD5AEB">
        <w:rPr>
          <w:color w:val="000000"/>
          <w:sz w:val="24"/>
          <w:szCs w:val="24"/>
        </w:rPr>
        <w:t>строительства.</w:t>
      </w:r>
      <w:r w:rsidR="00F91102" w:rsidRPr="00B42517">
        <w:rPr>
          <w:color w:val="000000"/>
          <w:sz w:val="24"/>
          <w:szCs w:val="24"/>
        </w:rPr>
        <w:t xml:space="preserve"> </w:t>
      </w:r>
    </w:p>
    <w:p w14:paraId="46785167" w14:textId="77777777" w:rsidR="007B2558" w:rsidRDefault="00DD5AEB" w:rsidP="00DD5AEB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="005A7004">
        <w:rPr>
          <w:color w:val="000000"/>
          <w:sz w:val="24"/>
          <w:szCs w:val="24"/>
        </w:rPr>
        <w:t>ри этом под недостатками работ понимается</w:t>
      </w:r>
      <w:r w:rsidR="006949A4">
        <w:rPr>
          <w:color w:val="000000"/>
          <w:sz w:val="24"/>
          <w:szCs w:val="24"/>
        </w:rPr>
        <w:t>,</w:t>
      </w:r>
      <w:r w:rsidR="005A7004">
        <w:rPr>
          <w:color w:val="000000"/>
          <w:sz w:val="24"/>
          <w:szCs w:val="24"/>
        </w:rPr>
        <w:t xml:space="preserve"> </w:t>
      </w:r>
      <w:r w:rsidR="00F91102" w:rsidRPr="00B42517">
        <w:rPr>
          <w:color w:val="000000"/>
          <w:sz w:val="24"/>
          <w:szCs w:val="24"/>
        </w:rPr>
        <w:t xml:space="preserve">в </w:t>
      </w:r>
      <w:r w:rsidR="006949A4">
        <w:rPr>
          <w:color w:val="000000"/>
          <w:sz w:val="24"/>
          <w:szCs w:val="24"/>
        </w:rPr>
        <w:t>том числе</w:t>
      </w:r>
      <w:r w:rsidR="00F91102" w:rsidRPr="00B42517">
        <w:rPr>
          <w:color w:val="000000"/>
          <w:sz w:val="24"/>
          <w:szCs w:val="24"/>
        </w:rPr>
        <w:t>:</w:t>
      </w:r>
    </w:p>
    <w:p w14:paraId="10D7BEE0" w14:textId="77777777" w:rsidR="007B2558" w:rsidRDefault="00AF2F3E">
      <w:pPr>
        <w:widowControl/>
        <w:ind w:firstLine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025A38">
        <w:rPr>
          <w:color w:val="000000"/>
          <w:sz w:val="24"/>
          <w:szCs w:val="24"/>
        </w:rPr>
        <w:t>4</w:t>
      </w:r>
      <w:r w:rsidR="00F91102" w:rsidRPr="00B42517">
        <w:rPr>
          <w:color w:val="000000"/>
          <w:sz w:val="24"/>
          <w:szCs w:val="24"/>
        </w:rPr>
        <w:t>.6.1.</w:t>
      </w:r>
      <w:r w:rsidR="00F91102">
        <w:rPr>
          <w:color w:val="000000"/>
          <w:sz w:val="24"/>
          <w:szCs w:val="24"/>
        </w:rPr>
        <w:t>1.</w:t>
      </w:r>
      <w:r w:rsidR="00F91102" w:rsidRPr="00B42517">
        <w:rPr>
          <w:color w:val="000000"/>
          <w:sz w:val="24"/>
          <w:szCs w:val="24"/>
        </w:rPr>
        <w:t xml:space="preserve"> Несоблюдение (нарушение) должностными лицами и</w:t>
      </w:r>
      <w:r w:rsidR="004D336B">
        <w:rPr>
          <w:color w:val="000000"/>
          <w:sz w:val="24"/>
          <w:szCs w:val="24"/>
        </w:rPr>
        <w:t xml:space="preserve"> работниками С</w:t>
      </w:r>
      <w:r w:rsidR="00F91102" w:rsidRPr="00B42517">
        <w:rPr>
          <w:color w:val="000000"/>
          <w:sz w:val="24"/>
          <w:szCs w:val="24"/>
        </w:rPr>
        <w:t xml:space="preserve">трахователя при выполнении указанных работ должностных инструкций, правил и других обязательных для применения нормативных актов, определяющих порядок и условия проведения определенных видов работ, </w:t>
      </w:r>
      <w:r w:rsidR="005A7004">
        <w:rPr>
          <w:sz w:val="24"/>
          <w:szCs w:val="24"/>
        </w:rPr>
        <w:t>требований безопасности при строительстве</w:t>
      </w:r>
      <w:r w:rsidR="00244E6F">
        <w:rPr>
          <w:sz w:val="24"/>
          <w:szCs w:val="24"/>
        </w:rPr>
        <w:t xml:space="preserve">, реконструкции, капитальном </w:t>
      </w:r>
      <w:r w:rsidR="00244E6F" w:rsidRPr="00234332">
        <w:rPr>
          <w:sz w:val="24"/>
          <w:szCs w:val="24"/>
        </w:rPr>
        <w:t>ремонте</w:t>
      </w:r>
      <w:r w:rsidR="00B24980" w:rsidRPr="00234332">
        <w:rPr>
          <w:sz w:val="24"/>
          <w:szCs w:val="24"/>
        </w:rPr>
        <w:t>, сносе</w:t>
      </w:r>
      <w:r w:rsidR="005A7004" w:rsidRPr="00234332">
        <w:rPr>
          <w:sz w:val="24"/>
          <w:szCs w:val="24"/>
        </w:rPr>
        <w:t xml:space="preserve"> объекта капитального </w:t>
      </w:r>
      <w:r w:rsidR="005A7004">
        <w:rPr>
          <w:sz w:val="24"/>
          <w:szCs w:val="24"/>
        </w:rPr>
        <w:t xml:space="preserve">строительства, </w:t>
      </w:r>
      <w:r w:rsidR="00F91102" w:rsidRPr="00B42517">
        <w:rPr>
          <w:color w:val="000000"/>
          <w:sz w:val="24"/>
          <w:szCs w:val="24"/>
        </w:rPr>
        <w:t>вследствие чего нарушена безопасность объектов капитального строительства</w:t>
      </w:r>
      <w:r w:rsidR="00F91102">
        <w:rPr>
          <w:color w:val="000000"/>
          <w:sz w:val="24"/>
          <w:szCs w:val="24"/>
        </w:rPr>
        <w:t>;</w:t>
      </w:r>
    </w:p>
    <w:p w14:paraId="3FC264C7" w14:textId="77777777" w:rsidR="007B2558" w:rsidRDefault="00025A3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F91102">
        <w:rPr>
          <w:color w:val="000000"/>
          <w:sz w:val="24"/>
          <w:szCs w:val="24"/>
        </w:rPr>
        <w:t>.6.1</w:t>
      </w:r>
      <w:r w:rsidR="00F91102" w:rsidRPr="00B42517">
        <w:rPr>
          <w:color w:val="000000"/>
          <w:sz w:val="24"/>
          <w:szCs w:val="24"/>
        </w:rPr>
        <w:t>.</w:t>
      </w:r>
      <w:r w:rsidR="00F91102">
        <w:rPr>
          <w:color w:val="000000"/>
          <w:sz w:val="24"/>
          <w:szCs w:val="24"/>
        </w:rPr>
        <w:t>2.</w:t>
      </w:r>
      <w:r w:rsidR="00F91102" w:rsidRPr="00B42517">
        <w:rPr>
          <w:color w:val="000000"/>
          <w:sz w:val="24"/>
          <w:szCs w:val="24"/>
        </w:rPr>
        <w:t xml:space="preserve"> Несоблюдение (нарушение) дол</w:t>
      </w:r>
      <w:r w:rsidR="004D336B">
        <w:rPr>
          <w:color w:val="000000"/>
          <w:sz w:val="24"/>
          <w:szCs w:val="24"/>
        </w:rPr>
        <w:t>жностными лицами и работниками С</w:t>
      </w:r>
      <w:r w:rsidR="00F91102" w:rsidRPr="00B42517">
        <w:rPr>
          <w:color w:val="000000"/>
          <w:sz w:val="24"/>
          <w:szCs w:val="24"/>
        </w:rPr>
        <w:t xml:space="preserve">трахователя при выполнении указанных работ правил выполнения определенных видов работ, </w:t>
      </w:r>
      <w:r w:rsidR="00CD5AA2">
        <w:rPr>
          <w:color w:val="000000"/>
          <w:sz w:val="24"/>
          <w:szCs w:val="24"/>
        </w:rPr>
        <w:t>утвержденных</w:t>
      </w:r>
      <w:r w:rsidR="00CD5AA2" w:rsidRPr="00B42517">
        <w:rPr>
          <w:color w:val="000000"/>
          <w:sz w:val="24"/>
          <w:szCs w:val="24"/>
        </w:rPr>
        <w:t xml:space="preserve"> </w:t>
      </w:r>
      <w:r w:rsidR="00F91102" w:rsidRPr="00B42517">
        <w:rPr>
          <w:color w:val="000000"/>
          <w:sz w:val="24"/>
          <w:szCs w:val="24"/>
        </w:rPr>
        <w:t xml:space="preserve">саморегулируемой организацией, членом которой является Страхователь, </w:t>
      </w:r>
      <w:r w:rsidR="004D336B">
        <w:rPr>
          <w:color w:val="000000"/>
          <w:sz w:val="24"/>
          <w:szCs w:val="24"/>
        </w:rPr>
        <w:t>или Н</w:t>
      </w:r>
      <w:r w:rsidR="009D6CA8">
        <w:rPr>
          <w:color w:val="000000"/>
          <w:sz w:val="24"/>
          <w:szCs w:val="24"/>
        </w:rPr>
        <w:t xml:space="preserve">ациональным объединением саморегулируемых организаций, основанных на членстве лиц, осуществляющих строительство, </w:t>
      </w:r>
      <w:r w:rsidR="00F91102" w:rsidRPr="00B42517">
        <w:rPr>
          <w:color w:val="000000"/>
          <w:sz w:val="24"/>
          <w:szCs w:val="24"/>
        </w:rPr>
        <w:t>вследствие чего нарушена безопасность объектов капитального строительства</w:t>
      </w:r>
      <w:r w:rsidR="00F91102">
        <w:rPr>
          <w:color w:val="000000"/>
          <w:sz w:val="24"/>
          <w:szCs w:val="24"/>
        </w:rPr>
        <w:t>;</w:t>
      </w:r>
    </w:p>
    <w:p w14:paraId="1FA0F21F" w14:textId="77777777" w:rsidR="007B2558" w:rsidRDefault="00025A38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F91102" w:rsidRPr="00B42517">
        <w:rPr>
          <w:color w:val="000000"/>
          <w:sz w:val="24"/>
          <w:szCs w:val="24"/>
        </w:rPr>
        <w:t>.6.</w:t>
      </w:r>
      <w:r w:rsidR="00F91102">
        <w:rPr>
          <w:color w:val="000000"/>
          <w:sz w:val="24"/>
          <w:szCs w:val="24"/>
        </w:rPr>
        <w:t>1</w:t>
      </w:r>
      <w:r w:rsidR="00F91102" w:rsidRPr="00B42517">
        <w:rPr>
          <w:color w:val="000000"/>
          <w:sz w:val="24"/>
          <w:szCs w:val="24"/>
        </w:rPr>
        <w:t>.</w:t>
      </w:r>
      <w:r w:rsidR="00F91102">
        <w:rPr>
          <w:color w:val="000000"/>
          <w:sz w:val="24"/>
          <w:szCs w:val="24"/>
        </w:rPr>
        <w:t xml:space="preserve">3. </w:t>
      </w:r>
      <w:r w:rsidR="00F91102" w:rsidRPr="00B42517">
        <w:rPr>
          <w:color w:val="000000"/>
          <w:sz w:val="24"/>
          <w:szCs w:val="24"/>
        </w:rPr>
        <w:t xml:space="preserve">Выполнение указанных работ без соответствующих допусков и разрешений, которые в соответствии с законодательством Российской Федерации </w:t>
      </w:r>
      <w:r w:rsidR="007C43A4">
        <w:rPr>
          <w:color w:val="000000"/>
          <w:sz w:val="24"/>
          <w:szCs w:val="24"/>
        </w:rPr>
        <w:t>С</w:t>
      </w:r>
      <w:r w:rsidR="00F91102" w:rsidRPr="00B42517">
        <w:rPr>
          <w:color w:val="000000"/>
          <w:sz w:val="24"/>
          <w:szCs w:val="24"/>
        </w:rPr>
        <w:t>трахователь обязан получить до выполнения работ, вследствие чего нарушена безопасность объектов капитального строительства.</w:t>
      </w:r>
    </w:p>
    <w:p w14:paraId="7C756234" w14:textId="77777777" w:rsidR="007B2558" w:rsidRPr="00234332" w:rsidRDefault="00025A38">
      <w:pPr>
        <w:pStyle w:val="31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6E0C3C">
        <w:rPr>
          <w:color w:val="000000"/>
          <w:sz w:val="24"/>
          <w:szCs w:val="24"/>
        </w:rPr>
        <w:t>.6.2.</w:t>
      </w:r>
      <w:r w:rsidR="00710771" w:rsidRPr="00710771">
        <w:rPr>
          <w:color w:val="000000"/>
          <w:sz w:val="24"/>
          <w:szCs w:val="24"/>
        </w:rPr>
        <w:t xml:space="preserve"> </w:t>
      </w:r>
      <w:r w:rsidR="00021FA1">
        <w:rPr>
          <w:color w:val="000000"/>
          <w:sz w:val="24"/>
          <w:szCs w:val="24"/>
        </w:rPr>
        <w:t>У</w:t>
      </w:r>
      <w:r w:rsidR="00710771" w:rsidRPr="00710771">
        <w:rPr>
          <w:color w:val="000000"/>
          <w:sz w:val="24"/>
          <w:szCs w:val="24"/>
        </w:rPr>
        <w:t>довлетворить в порядке, установленном гражданским законодательством Российской Федерации, Регрессное требование Регредиента, предъявленное Страхователю в связи с причинением вреда вследствие  недостатков работ</w:t>
      </w:r>
      <w:r w:rsidR="002E635A">
        <w:rPr>
          <w:color w:val="000000"/>
          <w:sz w:val="24"/>
          <w:szCs w:val="24"/>
        </w:rPr>
        <w:t xml:space="preserve"> по строительству, реконструкции, </w:t>
      </w:r>
      <w:r w:rsidR="002E635A" w:rsidRPr="00234332">
        <w:rPr>
          <w:color w:val="000000"/>
          <w:sz w:val="24"/>
          <w:szCs w:val="24"/>
        </w:rPr>
        <w:t xml:space="preserve">капитальному </w:t>
      </w:r>
      <w:r w:rsidR="00B24980" w:rsidRPr="00234332">
        <w:rPr>
          <w:color w:val="000000"/>
          <w:sz w:val="24"/>
          <w:szCs w:val="24"/>
        </w:rPr>
        <w:t>ремонту, сносу</w:t>
      </w:r>
      <w:r w:rsidR="002E635A" w:rsidRPr="00234332">
        <w:rPr>
          <w:color w:val="000000"/>
          <w:sz w:val="24"/>
          <w:szCs w:val="24"/>
        </w:rPr>
        <w:t xml:space="preserve"> объектов капитального строительства</w:t>
      </w:r>
      <w:r w:rsidR="00710771" w:rsidRPr="00234332">
        <w:rPr>
          <w:color w:val="000000"/>
          <w:sz w:val="24"/>
          <w:szCs w:val="24"/>
        </w:rPr>
        <w:t xml:space="preserve">, </w:t>
      </w:r>
      <w:r w:rsidR="00902993" w:rsidRPr="00234332">
        <w:rPr>
          <w:color w:val="000000"/>
          <w:sz w:val="24"/>
          <w:szCs w:val="24"/>
        </w:rPr>
        <w:t>в том числе</w:t>
      </w:r>
      <w:r w:rsidR="00830F26" w:rsidRPr="00234332">
        <w:rPr>
          <w:color w:val="000000"/>
          <w:sz w:val="24"/>
          <w:szCs w:val="24"/>
        </w:rPr>
        <w:t>,</w:t>
      </w:r>
      <w:r w:rsidR="00EB43F4" w:rsidRPr="00234332">
        <w:rPr>
          <w:color w:val="000000"/>
          <w:sz w:val="24"/>
          <w:szCs w:val="24"/>
        </w:rPr>
        <w:t xml:space="preserve"> указанных в п. 4.6.1. настоящих Требований</w:t>
      </w:r>
      <w:r w:rsidR="00A3638B" w:rsidRPr="00234332">
        <w:rPr>
          <w:color w:val="000000"/>
          <w:sz w:val="24"/>
          <w:szCs w:val="24"/>
        </w:rPr>
        <w:t>;</w:t>
      </w:r>
    </w:p>
    <w:p w14:paraId="3E456804" w14:textId="77777777" w:rsidR="007B2558" w:rsidRDefault="00025A38" w:rsidP="002E635A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6E0C3C">
        <w:rPr>
          <w:color w:val="000000"/>
          <w:sz w:val="24"/>
          <w:szCs w:val="24"/>
        </w:rPr>
        <w:t>.6.3.</w:t>
      </w:r>
      <w:r w:rsidR="00710771" w:rsidRPr="00710771">
        <w:rPr>
          <w:color w:val="000000"/>
          <w:sz w:val="24"/>
          <w:szCs w:val="24"/>
        </w:rPr>
        <w:t xml:space="preserve"> </w:t>
      </w:r>
      <w:r w:rsidR="00021FA1">
        <w:rPr>
          <w:color w:val="000000"/>
          <w:sz w:val="24"/>
          <w:szCs w:val="24"/>
        </w:rPr>
        <w:t>У</w:t>
      </w:r>
      <w:r w:rsidR="00710771" w:rsidRPr="00710771">
        <w:rPr>
          <w:color w:val="000000"/>
          <w:sz w:val="24"/>
          <w:szCs w:val="24"/>
        </w:rPr>
        <w:t xml:space="preserve">довлетворить в порядке, установленном гражданским законодательством Российской Федерации Регрессное требование страховщика Регредиента, </w:t>
      </w:r>
      <w:r w:rsidR="009B52AE">
        <w:rPr>
          <w:color w:val="000000"/>
          <w:sz w:val="24"/>
          <w:szCs w:val="24"/>
        </w:rPr>
        <w:t>предъявленное Страхователю</w:t>
      </w:r>
      <w:r w:rsidR="00710771" w:rsidRPr="00710771">
        <w:rPr>
          <w:color w:val="000000"/>
          <w:sz w:val="24"/>
          <w:szCs w:val="24"/>
        </w:rPr>
        <w:t xml:space="preserve"> в связи с причинением вреда вследствие недостатков работ</w:t>
      </w:r>
      <w:r w:rsidR="00CD5AA2">
        <w:rPr>
          <w:color w:val="000000"/>
          <w:sz w:val="24"/>
          <w:szCs w:val="24"/>
        </w:rPr>
        <w:t xml:space="preserve"> </w:t>
      </w:r>
      <w:r w:rsidR="002E635A">
        <w:rPr>
          <w:color w:val="000000"/>
          <w:sz w:val="24"/>
          <w:szCs w:val="24"/>
        </w:rPr>
        <w:t xml:space="preserve">по строительству, реконструкции, </w:t>
      </w:r>
      <w:r w:rsidR="002E635A" w:rsidRPr="00234332">
        <w:rPr>
          <w:color w:val="000000"/>
          <w:sz w:val="24"/>
          <w:szCs w:val="24"/>
        </w:rPr>
        <w:t xml:space="preserve">капитальному </w:t>
      </w:r>
      <w:r w:rsidR="00B24980" w:rsidRPr="00234332">
        <w:rPr>
          <w:color w:val="000000"/>
          <w:sz w:val="24"/>
          <w:szCs w:val="24"/>
        </w:rPr>
        <w:t>ремонту, сносу</w:t>
      </w:r>
      <w:r w:rsidR="002E635A" w:rsidRPr="00234332">
        <w:rPr>
          <w:color w:val="000000"/>
          <w:sz w:val="24"/>
          <w:szCs w:val="24"/>
        </w:rPr>
        <w:t xml:space="preserve"> объектов </w:t>
      </w:r>
      <w:r w:rsidR="002E635A">
        <w:rPr>
          <w:color w:val="000000"/>
          <w:sz w:val="24"/>
          <w:szCs w:val="24"/>
        </w:rPr>
        <w:t>капитального строительства</w:t>
      </w:r>
      <w:r w:rsidR="00710771" w:rsidRPr="00710771">
        <w:rPr>
          <w:color w:val="000000"/>
          <w:sz w:val="24"/>
          <w:szCs w:val="24"/>
        </w:rPr>
        <w:t xml:space="preserve">, </w:t>
      </w:r>
      <w:r w:rsidR="00CD5AA2">
        <w:rPr>
          <w:color w:val="000000"/>
          <w:sz w:val="24"/>
          <w:szCs w:val="24"/>
        </w:rPr>
        <w:t>в том числе</w:t>
      </w:r>
      <w:r w:rsidR="00830F26">
        <w:rPr>
          <w:color w:val="000000"/>
          <w:sz w:val="24"/>
          <w:szCs w:val="24"/>
        </w:rPr>
        <w:t>,</w:t>
      </w:r>
      <w:r w:rsidR="00EB43F4">
        <w:rPr>
          <w:color w:val="000000"/>
          <w:sz w:val="24"/>
          <w:szCs w:val="24"/>
        </w:rPr>
        <w:t xml:space="preserve"> указанных в п. 4.6.1. настоящих Требований;</w:t>
      </w:r>
    </w:p>
    <w:p w14:paraId="07B43680" w14:textId="77777777" w:rsidR="007B2558" w:rsidRDefault="00AF2F3E">
      <w:pPr>
        <w:pStyle w:val="af7"/>
        <w:spacing w:after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025A38">
        <w:rPr>
          <w:color w:val="000000"/>
          <w:sz w:val="24"/>
          <w:szCs w:val="24"/>
        </w:rPr>
        <w:t>4</w:t>
      </w:r>
      <w:r w:rsidR="00DB194E">
        <w:rPr>
          <w:color w:val="000000"/>
          <w:sz w:val="24"/>
          <w:szCs w:val="24"/>
        </w:rPr>
        <w:t>.6.4. М</w:t>
      </w:r>
      <w:r w:rsidR="00710771" w:rsidRPr="00710771">
        <w:rPr>
          <w:color w:val="000000"/>
          <w:sz w:val="24"/>
          <w:szCs w:val="24"/>
        </w:rPr>
        <w:t>оментом наступления страховог</w:t>
      </w:r>
      <w:r w:rsidR="005155EC">
        <w:rPr>
          <w:color w:val="000000"/>
          <w:sz w:val="24"/>
          <w:szCs w:val="24"/>
        </w:rPr>
        <w:t>о случая, указанного в п.</w:t>
      </w:r>
      <w:r w:rsidR="00710771" w:rsidRPr="00710771">
        <w:rPr>
          <w:color w:val="000000"/>
          <w:sz w:val="24"/>
          <w:szCs w:val="24"/>
        </w:rPr>
        <w:t xml:space="preserve"> </w:t>
      </w:r>
      <w:r w:rsidR="000F07F6">
        <w:rPr>
          <w:color w:val="000000"/>
          <w:sz w:val="24"/>
          <w:szCs w:val="24"/>
        </w:rPr>
        <w:t>4</w:t>
      </w:r>
      <w:r w:rsidR="000E4A78">
        <w:rPr>
          <w:color w:val="000000"/>
          <w:sz w:val="24"/>
          <w:szCs w:val="24"/>
        </w:rPr>
        <w:t>.6.1</w:t>
      </w:r>
      <w:r w:rsidR="00CA7653">
        <w:rPr>
          <w:color w:val="000000"/>
          <w:sz w:val="24"/>
          <w:szCs w:val="24"/>
        </w:rPr>
        <w:t>, 4.6.2, 4.6.3,</w:t>
      </w:r>
      <w:r w:rsidR="009B52AE">
        <w:rPr>
          <w:color w:val="000000"/>
          <w:sz w:val="24"/>
          <w:szCs w:val="24"/>
        </w:rPr>
        <w:t xml:space="preserve"> </w:t>
      </w:r>
      <w:r w:rsidR="00710771" w:rsidRPr="00710771">
        <w:rPr>
          <w:color w:val="000000"/>
          <w:sz w:val="24"/>
          <w:szCs w:val="24"/>
        </w:rPr>
        <w:t xml:space="preserve">настоящих </w:t>
      </w:r>
      <w:r w:rsidR="007C69BC">
        <w:rPr>
          <w:color w:val="000000"/>
          <w:sz w:val="24"/>
          <w:szCs w:val="24"/>
        </w:rPr>
        <w:t>Требований</w:t>
      </w:r>
      <w:r w:rsidR="00710771" w:rsidRPr="00710771">
        <w:rPr>
          <w:color w:val="000000"/>
          <w:sz w:val="24"/>
          <w:szCs w:val="24"/>
        </w:rPr>
        <w:t>, является момент причинения вреда. Если момент причинения вреда не может быть установлен, в том числе, если причинение вреда растянуто во времени, моментом возникновения, признается момент, когда вред был обнаружен.</w:t>
      </w:r>
    </w:p>
    <w:p w14:paraId="279B8632" w14:textId="77777777" w:rsidR="007B2558" w:rsidRDefault="00B335B2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4.7. Страховой случай должен считаться имевшим место при условии, что:</w:t>
      </w:r>
    </w:p>
    <w:p w14:paraId="147800C3" w14:textId="77777777" w:rsidR="007B2558" w:rsidRDefault="00025A38" w:rsidP="009457F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.7.1. Имеется причинно-следственная связь между причинением вреда и выполнением </w:t>
      </w:r>
      <w:r w:rsidR="00AD1F31">
        <w:rPr>
          <w:color w:val="000000"/>
          <w:sz w:val="24"/>
          <w:szCs w:val="24"/>
        </w:rPr>
        <w:t>С</w:t>
      </w:r>
      <w:r w:rsidR="009457F8">
        <w:rPr>
          <w:color w:val="000000"/>
          <w:sz w:val="24"/>
          <w:szCs w:val="24"/>
        </w:rPr>
        <w:t>трахователем</w:t>
      </w:r>
      <w:r w:rsidR="009457F8" w:rsidRPr="00B42517">
        <w:rPr>
          <w:color w:val="000000"/>
          <w:sz w:val="24"/>
          <w:szCs w:val="24"/>
        </w:rPr>
        <w:t xml:space="preserve"> </w:t>
      </w:r>
      <w:r w:rsidR="00B42517" w:rsidRPr="00B42517">
        <w:rPr>
          <w:color w:val="000000"/>
          <w:sz w:val="24"/>
          <w:szCs w:val="24"/>
        </w:rPr>
        <w:t>работ</w:t>
      </w:r>
      <w:r w:rsidR="009457F8" w:rsidRPr="009457F8">
        <w:rPr>
          <w:color w:val="000000"/>
          <w:sz w:val="24"/>
          <w:szCs w:val="24"/>
        </w:rPr>
        <w:t xml:space="preserve"> </w:t>
      </w:r>
      <w:r w:rsidR="009457F8">
        <w:rPr>
          <w:color w:val="000000"/>
          <w:sz w:val="24"/>
          <w:szCs w:val="24"/>
        </w:rPr>
        <w:t xml:space="preserve">по строительству, реконструкции, капитальному </w:t>
      </w:r>
      <w:r w:rsidR="00B24980" w:rsidRPr="00EF45CB">
        <w:rPr>
          <w:color w:val="000000"/>
          <w:sz w:val="24"/>
          <w:szCs w:val="24"/>
        </w:rPr>
        <w:t>ремонту, сносу</w:t>
      </w:r>
      <w:r w:rsidR="009457F8" w:rsidRPr="00EF45CB">
        <w:rPr>
          <w:color w:val="000000"/>
          <w:sz w:val="24"/>
          <w:szCs w:val="24"/>
        </w:rPr>
        <w:t xml:space="preserve"> объектов капитального </w:t>
      </w:r>
      <w:r w:rsidR="009457F8">
        <w:rPr>
          <w:color w:val="000000"/>
          <w:sz w:val="24"/>
          <w:szCs w:val="24"/>
        </w:rPr>
        <w:t>строительства,</w:t>
      </w:r>
      <w:r w:rsidR="00B42517" w:rsidRPr="00B42517">
        <w:rPr>
          <w:color w:val="000000"/>
          <w:sz w:val="24"/>
          <w:szCs w:val="24"/>
        </w:rPr>
        <w:t xml:space="preserve"> ответственность за которые предусмотрена условиями Договора</w:t>
      </w:r>
      <w:r w:rsidR="00AE09B2">
        <w:rPr>
          <w:color w:val="000000"/>
          <w:sz w:val="24"/>
          <w:szCs w:val="24"/>
        </w:rPr>
        <w:t xml:space="preserve"> страхования</w:t>
      </w:r>
      <w:r w:rsidR="00AD1F31">
        <w:rPr>
          <w:color w:val="000000"/>
          <w:sz w:val="24"/>
          <w:szCs w:val="24"/>
        </w:rPr>
        <w:t>;</w:t>
      </w:r>
    </w:p>
    <w:p w14:paraId="5AC1EF16" w14:textId="77777777" w:rsidR="007B2558" w:rsidRDefault="00025A38" w:rsidP="009457F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.7.2. </w:t>
      </w:r>
      <w:r w:rsidR="00835C2F">
        <w:rPr>
          <w:color w:val="000000"/>
          <w:sz w:val="24"/>
          <w:szCs w:val="24"/>
        </w:rPr>
        <w:t>Н</w:t>
      </w:r>
      <w:r w:rsidR="00B42517" w:rsidRPr="00B42517">
        <w:rPr>
          <w:color w:val="000000"/>
          <w:sz w:val="24"/>
          <w:szCs w:val="24"/>
        </w:rPr>
        <w:t>едостатки в работах</w:t>
      </w:r>
      <w:r w:rsidR="009457F8" w:rsidRPr="009457F8">
        <w:rPr>
          <w:color w:val="000000"/>
          <w:sz w:val="24"/>
          <w:szCs w:val="24"/>
        </w:rPr>
        <w:t xml:space="preserve"> </w:t>
      </w:r>
      <w:r w:rsidR="009457F8">
        <w:rPr>
          <w:color w:val="000000"/>
          <w:sz w:val="24"/>
          <w:szCs w:val="24"/>
        </w:rPr>
        <w:t xml:space="preserve">по строительству, реконструкции, капитальному </w:t>
      </w:r>
      <w:r w:rsidR="00B24980" w:rsidRPr="00EF45CB">
        <w:rPr>
          <w:color w:val="000000"/>
          <w:sz w:val="24"/>
          <w:szCs w:val="24"/>
        </w:rPr>
        <w:t>ремонту, сносу</w:t>
      </w:r>
      <w:r w:rsidR="009457F8" w:rsidRPr="00EF45CB">
        <w:rPr>
          <w:color w:val="000000"/>
          <w:sz w:val="24"/>
          <w:szCs w:val="24"/>
        </w:rPr>
        <w:t xml:space="preserve"> объектов капитального строительства</w:t>
      </w:r>
      <w:r w:rsidR="00B42517" w:rsidRPr="00B42517">
        <w:rPr>
          <w:color w:val="000000"/>
          <w:sz w:val="24"/>
          <w:szCs w:val="24"/>
        </w:rPr>
        <w:t xml:space="preserve">, вследствие которых был причинен вред, были допущены в течение периода действия </w:t>
      </w:r>
      <w:r w:rsidR="00AE09B2">
        <w:rPr>
          <w:color w:val="000000"/>
          <w:sz w:val="24"/>
          <w:szCs w:val="24"/>
        </w:rPr>
        <w:t>Д</w:t>
      </w:r>
      <w:r w:rsidR="00B42517" w:rsidRPr="00B42517">
        <w:rPr>
          <w:color w:val="000000"/>
          <w:sz w:val="24"/>
          <w:szCs w:val="24"/>
        </w:rPr>
        <w:t>оговора страхования, а так же</w:t>
      </w:r>
      <w:r w:rsidR="00B47242">
        <w:rPr>
          <w:color w:val="000000"/>
          <w:sz w:val="24"/>
          <w:szCs w:val="24"/>
        </w:rPr>
        <w:t xml:space="preserve"> </w:t>
      </w:r>
      <w:r w:rsidR="00B42517" w:rsidRPr="00B42517">
        <w:rPr>
          <w:color w:val="000000"/>
          <w:sz w:val="24"/>
          <w:szCs w:val="24"/>
        </w:rPr>
        <w:t>в течение Ретроактивного периода</w:t>
      </w:r>
      <w:r w:rsidR="00AD1F31">
        <w:rPr>
          <w:color w:val="000000"/>
          <w:sz w:val="24"/>
          <w:szCs w:val="24"/>
        </w:rPr>
        <w:t>:</w:t>
      </w:r>
    </w:p>
    <w:p w14:paraId="5CFE0C50" w14:textId="77777777" w:rsidR="007B2558" w:rsidRDefault="00025A38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.7.2.1. Под Ретроактивным периодом понимается период времени, установленный Договором</w:t>
      </w:r>
      <w:r w:rsidR="00AE09B2">
        <w:rPr>
          <w:color w:val="000000"/>
          <w:sz w:val="24"/>
          <w:szCs w:val="24"/>
        </w:rPr>
        <w:t xml:space="preserve"> страхования</w:t>
      </w:r>
      <w:r w:rsidR="00B42517" w:rsidRPr="00B42517">
        <w:rPr>
          <w:color w:val="000000"/>
          <w:sz w:val="24"/>
          <w:szCs w:val="24"/>
        </w:rPr>
        <w:t xml:space="preserve">, который начинается с указанной в договоре даты, предшествующей дате </w:t>
      </w:r>
      <w:r w:rsidR="00B335B2">
        <w:rPr>
          <w:color w:val="000000"/>
          <w:sz w:val="24"/>
          <w:szCs w:val="24"/>
        </w:rPr>
        <w:t>вступления договора в силу</w:t>
      </w:r>
      <w:r w:rsidR="00B42517" w:rsidRPr="00B42517">
        <w:rPr>
          <w:color w:val="000000"/>
          <w:sz w:val="24"/>
          <w:szCs w:val="24"/>
        </w:rPr>
        <w:t>, и заканчивается в момент начала периода страхования. Страхование распространяется на недостатки работ, допущенные в течение Ретроактивного периода при условии, что причинение вреда в результате этих недостатков имело место в течение периода страхования.</w:t>
      </w:r>
    </w:p>
    <w:p w14:paraId="192B336E" w14:textId="77777777" w:rsidR="007B2558" w:rsidRDefault="00025A38" w:rsidP="00D32051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</w:t>
      </w:r>
      <w:r w:rsidR="00B42517" w:rsidRPr="00B42517">
        <w:rPr>
          <w:color w:val="000000"/>
          <w:sz w:val="24"/>
          <w:szCs w:val="24"/>
        </w:rPr>
        <w:t>.7.2.2. По Договору</w:t>
      </w:r>
      <w:r w:rsidR="00EC677D">
        <w:rPr>
          <w:color w:val="000000"/>
          <w:sz w:val="24"/>
          <w:szCs w:val="24"/>
        </w:rPr>
        <w:t xml:space="preserve"> страхования</w:t>
      </w:r>
      <w:r w:rsidR="00B42517" w:rsidRPr="00B42517">
        <w:rPr>
          <w:color w:val="000000"/>
          <w:sz w:val="24"/>
          <w:szCs w:val="24"/>
        </w:rPr>
        <w:t xml:space="preserve"> Ретроактивный период должен </w:t>
      </w:r>
      <w:r w:rsidR="003A5376" w:rsidRPr="00B42517">
        <w:rPr>
          <w:color w:val="000000"/>
          <w:sz w:val="24"/>
          <w:szCs w:val="24"/>
        </w:rPr>
        <w:t>нач</w:t>
      </w:r>
      <w:r w:rsidR="003A5376">
        <w:rPr>
          <w:color w:val="000000"/>
          <w:sz w:val="24"/>
          <w:szCs w:val="24"/>
        </w:rPr>
        <w:t>инаться</w:t>
      </w:r>
      <w:r w:rsidR="00B42517" w:rsidRPr="00B42517">
        <w:rPr>
          <w:color w:val="000000"/>
          <w:sz w:val="24"/>
          <w:szCs w:val="24"/>
        </w:rPr>
        <w:t xml:space="preserve"> с момента </w:t>
      </w:r>
      <w:r w:rsidR="00253655">
        <w:rPr>
          <w:color w:val="000000"/>
          <w:sz w:val="24"/>
          <w:szCs w:val="24"/>
        </w:rPr>
        <w:t xml:space="preserve">возникновения у члена Ассоциации права выполнять работы </w:t>
      </w:r>
      <w:r w:rsidR="00D32051">
        <w:rPr>
          <w:color w:val="000000"/>
          <w:sz w:val="24"/>
          <w:szCs w:val="24"/>
        </w:rPr>
        <w:t xml:space="preserve">по строительству, реконструкции, </w:t>
      </w:r>
      <w:r w:rsidR="00D32051" w:rsidRPr="00A61E88">
        <w:rPr>
          <w:color w:val="000000"/>
          <w:sz w:val="24"/>
          <w:szCs w:val="24"/>
        </w:rPr>
        <w:t xml:space="preserve">капитальному </w:t>
      </w:r>
      <w:r w:rsidR="00B24980" w:rsidRPr="00A61E88">
        <w:rPr>
          <w:color w:val="000000"/>
          <w:sz w:val="24"/>
          <w:szCs w:val="24"/>
        </w:rPr>
        <w:t>ремонту, сносу</w:t>
      </w:r>
      <w:r w:rsidR="00D32051" w:rsidRPr="00A61E88">
        <w:rPr>
          <w:color w:val="000000"/>
          <w:sz w:val="24"/>
          <w:szCs w:val="24"/>
        </w:rPr>
        <w:t xml:space="preserve"> объектов капитального </w:t>
      </w:r>
      <w:r w:rsidR="00D32051">
        <w:rPr>
          <w:color w:val="000000"/>
          <w:sz w:val="24"/>
          <w:szCs w:val="24"/>
        </w:rPr>
        <w:t>строительства в связи с членством в Ассоциации</w:t>
      </w:r>
      <w:r w:rsidR="00710771" w:rsidRPr="00710771">
        <w:rPr>
          <w:color w:val="000000"/>
          <w:sz w:val="24"/>
          <w:szCs w:val="24"/>
        </w:rPr>
        <w:t xml:space="preserve">, но не </w:t>
      </w:r>
      <w:r w:rsidR="00A8593A">
        <w:rPr>
          <w:color w:val="000000"/>
          <w:sz w:val="24"/>
          <w:szCs w:val="24"/>
        </w:rPr>
        <w:t>ранее</w:t>
      </w:r>
      <w:r w:rsidR="00710771" w:rsidRPr="00710771">
        <w:rPr>
          <w:color w:val="000000"/>
          <w:sz w:val="24"/>
          <w:szCs w:val="24"/>
        </w:rPr>
        <w:t xml:space="preserve"> чем за </w:t>
      </w:r>
      <w:r w:rsidR="00FD0BBA">
        <w:rPr>
          <w:color w:val="000000"/>
          <w:sz w:val="24"/>
          <w:szCs w:val="24"/>
        </w:rPr>
        <w:t xml:space="preserve">три года </w:t>
      </w:r>
      <w:r w:rsidR="00710771" w:rsidRPr="00710771">
        <w:rPr>
          <w:color w:val="000000"/>
          <w:sz w:val="24"/>
          <w:szCs w:val="24"/>
        </w:rPr>
        <w:t xml:space="preserve">до начала периода </w:t>
      </w:r>
      <w:r w:rsidR="00CD5AA2" w:rsidRPr="00710771">
        <w:rPr>
          <w:color w:val="000000"/>
          <w:sz w:val="24"/>
          <w:szCs w:val="24"/>
        </w:rPr>
        <w:t>страхования,</w:t>
      </w:r>
      <w:r w:rsidR="00710771" w:rsidRPr="00710771">
        <w:rPr>
          <w:color w:val="000000"/>
          <w:sz w:val="24"/>
          <w:szCs w:val="24"/>
        </w:rPr>
        <w:t xml:space="preserve"> установленного Договором страхования.</w:t>
      </w:r>
      <w:r w:rsidR="0060634F" w:rsidRPr="00627E99">
        <w:rPr>
          <w:color w:val="000000"/>
          <w:sz w:val="24"/>
          <w:szCs w:val="24"/>
        </w:rPr>
        <w:t xml:space="preserve"> </w:t>
      </w:r>
    </w:p>
    <w:p w14:paraId="2960B8B0" w14:textId="77777777" w:rsidR="007B2558" w:rsidRDefault="0030073C">
      <w:pPr>
        <w:pStyle w:val="31"/>
        <w:ind w:firstLine="709"/>
        <w:rPr>
          <w:color w:val="000000"/>
          <w:sz w:val="24"/>
          <w:szCs w:val="24"/>
        </w:rPr>
      </w:pPr>
      <w:r w:rsidRPr="0030073C">
        <w:rPr>
          <w:color w:val="000000"/>
          <w:sz w:val="24"/>
          <w:szCs w:val="24"/>
        </w:rPr>
        <w:t>4.7.</w:t>
      </w:r>
      <w:r w:rsidR="00F246F4">
        <w:rPr>
          <w:color w:val="000000"/>
          <w:sz w:val="24"/>
          <w:szCs w:val="24"/>
        </w:rPr>
        <w:t>2</w:t>
      </w:r>
      <w:r w:rsidRPr="0030073C">
        <w:rPr>
          <w:color w:val="000000"/>
          <w:sz w:val="24"/>
          <w:szCs w:val="24"/>
        </w:rPr>
        <w:t>.3. Если установить момент времени, когда был допущен недостаток, не представляется возможным, то таким моментом считается:</w:t>
      </w:r>
    </w:p>
    <w:p w14:paraId="7E99F47A" w14:textId="77777777" w:rsidR="007B2558" w:rsidRDefault="0030073C">
      <w:pPr>
        <w:pStyle w:val="31"/>
        <w:ind w:firstLine="709"/>
        <w:rPr>
          <w:color w:val="000000"/>
          <w:sz w:val="24"/>
          <w:szCs w:val="24"/>
        </w:rPr>
      </w:pPr>
      <w:r w:rsidRPr="0030073C">
        <w:rPr>
          <w:color w:val="000000"/>
          <w:sz w:val="24"/>
          <w:szCs w:val="24"/>
        </w:rPr>
        <w:t>- момент сдачи работ (соответствующего этапа работ), содержащих недостаток, заказчику, если вред причинен после сдачи работ, содержащих недостаток;</w:t>
      </w:r>
    </w:p>
    <w:p w14:paraId="7344E387" w14:textId="77777777" w:rsidR="007B2558" w:rsidRDefault="0030073C">
      <w:pPr>
        <w:pStyle w:val="31"/>
        <w:ind w:firstLine="709"/>
        <w:rPr>
          <w:color w:val="000000"/>
          <w:sz w:val="24"/>
          <w:szCs w:val="24"/>
        </w:rPr>
      </w:pPr>
      <w:r w:rsidRPr="0030073C">
        <w:rPr>
          <w:color w:val="000000"/>
          <w:sz w:val="24"/>
          <w:szCs w:val="24"/>
        </w:rPr>
        <w:t>- момент причинения вреда, если вред причинен до сдачи работ (соответствующего этапа работ), содержащих недостаток.</w:t>
      </w:r>
    </w:p>
    <w:p w14:paraId="34D9B1F2" w14:textId="77777777" w:rsidR="007B2558" w:rsidRDefault="00C96F64">
      <w:pPr>
        <w:pStyle w:val="31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4.7.</w:t>
      </w:r>
      <w:r w:rsidR="00F246F4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.4. </w:t>
      </w:r>
      <w:r w:rsidR="0030073C" w:rsidRPr="0030073C">
        <w:rPr>
          <w:color w:val="000000"/>
          <w:sz w:val="24"/>
          <w:szCs w:val="24"/>
        </w:rPr>
        <w:t>Если совершение недостатка работ растянуто во времени, то моментом, когда допущен недостаток, считается момент, когда его совершение началось.</w:t>
      </w:r>
    </w:p>
    <w:p w14:paraId="1E8C6D27" w14:textId="77777777" w:rsidR="007B2558" w:rsidRDefault="00C96F64">
      <w:pPr>
        <w:pStyle w:val="31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4.7.</w:t>
      </w:r>
      <w:r w:rsidR="00F246F4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.5.</w:t>
      </w:r>
      <w:r w:rsidR="00C64522">
        <w:rPr>
          <w:color w:val="000000"/>
          <w:sz w:val="24"/>
          <w:szCs w:val="24"/>
        </w:rPr>
        <w:t xml:space="preserve"> </w:t>
      </w:r>
      <w:r w:rsidR="0030073C" w:rsidRPr="0030073C">
        <w:rPr>
          <w:color w:val="000000"/>
          <w:sz w:val="24"/>
          <w:szCs w:val="24"/>
        </w:rPr>
        <w:t xml:space="preserve">Если несколько (множество) связанных между собой недостатков привели к нескольким (множеству) случаев причинения вреда в отношении одного и того же объекта капитального строительства, </w:t>
      </w:r>
      <w:r w:rsidR="00D91130">
        <w:rPr>
          <w:color w:val="000000"/>
          <w:sz w:val="24"/>
          <w:szCs w:val="24"/>
        </w:rPr>
        <w:t xml:space="preserve">недостаток </w:t>
      </w:r>
      <w:r w:rsidR="0030073C" w:rsidRPr="0030073C">
        <w:rPr>
          <w:color w:val="000000"/>
          <w:sz w:val="24"/>
          <w:szCs w:val="24"/>
        </w:rPr>
        <w:t xml:space="preserve">считается </w:t>
      </w:r>
      <w:r w:rsidR="00D91130">
        <w:rPr>
          <w:color w:val="000000"/>
          <w:sz w:val="24"/>
          <w:szCs w:val="24"/>
        </w:rPr>
        <w:t>совершенным</w:t>
      </w:r>
      <w:r w:rsidR="0030073C" w:rsidRPr="0030073C">
        <w:rPr>
          <w:color w:val="000000"/>
          <w:sz w:val="24"/>
          <w:szCs w:val="24"/>
        </w:rPr>
        <w:t xml:space="preserve"> в момент, когда имел место первый из </w:t>
      </w:r>
      <w:r w:rsidR="00D91130">
        <w:rPr>
          <w:color w:val="000000"/>
          <w:sz w:val="24"/>
          <w:szCs w:val="24"/>
        </w:rPr>
        <w:t>указанных недостатков.</w:t>
      </w:r>
      <w:r w:rsidR="00D91130" w:rsidRPr="0030073C">
        <w:rPr>
          <w:color w:val="000000"/>
          <w:sz w:val="24"/>
          <w:szCs w:val="24"/>
        </w:rPr>
        <w:t xml:space="preserve"> </w:t>
      </w:r>
    </w:p>
    <w:p w14:paraId="0C443BA6" w14:textId="77777777" w:rsidR="007B2558" w:rsidRDefault="00025A38" w:rsidP="002746BA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.7.3. Вред был причинен в течение срока действия </w:t>
      </w:r>
      <w:r w:rsidR="00996A35">
        <w:rPr>
          <w:color w:val="000000"/>
          <w:sz w:val="24"/>
          <w:szCs w:val="24"/>
        </w:rPr>
        <w:t>Д</w:t>
      </w:r>
      <w:r w:rsidR="00307813" w:rsidRPr="00B42517">
        <w:rPr>
          <w:color w:val="000000"/>
          <w:sz w:val="24"/>
          <w:szCs w:val="24"/>
        </w:rPr>
        <w:t xml:space="preserve">оговора </w:t>
      </w:r>
      <w:r w:rsidR="00B42517" w:rsidRPr="00B42517">
        <w:rPr>
          <w:color w:val="000000"/>
          <w:sz w:val="24"/>
          <w:szCs w:val="24"/>
        </w:rPr>
        <w:t>страхования</w:t>
      </w:r>
      <w:r w:rsidR="00885E46">
        <w:rPr>
          <w:color w:val="000000"/>
          <w:sz w:val="24"/>
          <w:szCs w:val="24"/>
        </w:rPr>
        <w:t>.</w:t>
      </w:r>
    </w:p>
    <w:p w14:paraId="30B117E9" w14:textId="77777777" w:rsidR="007B2558" w:rsidRDefault="00025A3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.7.4. Требования о возмещении вреда</w:t>
      </w:r>
      <w:r w:rsidR="00287FBA">
        <w:rPr>
          <w:color w:val="000000"/>
          <w:sz w:val="24"/>
          <w:szCs w:val="24"/>
        </w:rPr>
        <w:t xml:space="preserve"> и/или Регрессные требования</w:t>
      </w:r>
      <w:r w:rsidR="00B42517" w:rsidRPr="00B42517">
        <w:rPr>
          <w:color w:val="000000"/>
          <w:sz w:val="24"/>
          <w:szCs w:val="24"/>
        </w:rPr>
        <w:t xml:space="preserve"> заявлены </w:t>
      </w:r>
      <w:r w:rsidR="00EC677D">
        <w:rPr>
          <w:color w:val="000000"/>
          <w:sz w:val="24"/>
          <w:szCs w:val="24"/>
        </w:rPr>
        <w:t>п</w:t>
      </w:r>
      <w:r w:rsidR="00287FBA">
        <w:rPr>
          <w:color w:val="000000"/>
          <w:sz w:val="24"/>
          <w:szCs w:val="24"/>
        </w:rPr>
        <w:t>отерпевшим тр</w:t>
      </w:r>
      <w:r w:rsidR="00AD1F31">
        <w:rPr>
          <w:color w:val="000000"/>
          <w:sz w:val="24"/>
          <w:szCs w:val="24"/>
        </w:rPr>
        <w:t>етьим лицом и/или Регредиентом/С</w:t>
      </w:r>
      <w:r w:rsidR="00287FBA">
        <w:rPr>
          <w:color w:val="000000"/>
          <w:sz w:val="24"/>
          <w:szCs w:val="24"/>
        </w:rPr>
        <w:t xml:space="preserve">траховщиком Регредиента </w:t>
      </w:r>
      <w:r w:rsidR="00B42517" w:rsidRPr="00B42517">
        <w:rPr>
          <w:color w:val="000000"/>
          <w:sz w:val="24"/>
          <w:szCs w:val="24"/>
        </w:rPr>
        <w:t xml:space="preserve">в соответствии с нормами гражданского законодательства Российской Федерации. </w:t>
      </w:r>
    </w:p>
    <w:p w14:paraId="14EF1FDC" w14:textId="77777777" w:rsidR="007B2558" w:rsidRDefault="00A805C3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.7.5. Обязанность по возмещению </w:t>
      </w:r>
      <w:r w:rsidR="00287FBA">
        <w:rPr>
          <w:color w:val="000000"/>
          <w:sz w:val="24"/>
          <w:szCs w:val="24"/>
        </w:rPr>
        <w:t xml:space="preserve">вреда и/или удовлетворению Регрессного требования </w:t>
      </w:r>
      <w:r w:rsidR="00B42517" w:rsidRPr="00B42517">
        <w:rPr>
          <w:color w:val="000000"/>
          <w:sz w:val="24"/>
          <w:szCs w:val="24"/>
        </w:rPr>
        <w:t>установлена вступившим в законную силу решением суда, определением об утверждении мирового соглашения, заключенным с письменного согласия Страховщика, либо на основании претензии о возмещении причиненного вреда, добровольно признанной Страхователем.</w:t>
      </w:r>
    </w:p>
    <w:p w14:paraId="34A60913" w14:textId="77777777" w:rsidR="007B2558" w:rsidRDefault="00025A3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.8. По условиям </w:t>
      </w:r>
      <w:r w:rsidR="00AE09B2">
        <w:rPr>
          <w:color w:val="000000"/>
          <w:sz w:val="24"/>
          <w:szCs w:val="24"/>
        </w:rPr>
        <w:t>Д</w:t>
      </w:r>
      <w:r w:rsidR="00B42517" w:rsidRPr="00B42517">
        <w:rPr>
          <w:color w:val="000000"/>
          <w:sz w:val="24"/>
          <w:szCs w:val="24"/>
        </w:rPr>
        <w:t>оговора страхования допускаются следующие исключения из состава событий, на случай наступления которых производится страхование (причинение вреда вследствие):</w:t>
      </w:r>
    </w:p>
    <w:p w14:paraId="60B6E2AF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.8.1. Воздействия ядерного взрыва;</w:t>
      </w:r>
    </w:p>
    <w:p w14:paraId="63234A09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.8.2. Военных действий</w:t>
      </w:r>
      <w:r w:rsidR="0008633F">
        <w:rPr>
          <w:color w:val="000000"/>
          <w:sz w:val="24"/>
          <w:szCs w:val="24"/>
        </w:rPr>
        <w:t>,</w:t>
      </w:r>
      <w:r w:rsidR="00B42517" w:rsidRPr="00B42517">
        <w:rPr>
          <w:color w:val="000000"/>
          <w:sz w:val="24"/>
          <w:szCs w:val="24"/>
        </w:rPr>
        <w:t xml:space="preserve"> </w:t>
      </w:r>
      <w:r w:rsidR="0008633F">
        <w:rPr>
          <w:color w:val="000000"/>
          <w:sz w:val="24"/>
          <w:szCs w:val="24"/>
        </w:rPr>
        <w:t>г</w:t>
      </w:r>
      <w:r w:rsidR="00B42517" w:rsidRPr="00B42517">
        <w:rPr>
          <w:color w:val="000000"/>
          <w:sz w:val="24"/>
          <w:szCs w:val="24"/>
        </w:rPr>
        <w:t>ражданской войны, народных волнений всякого рода или забастовок;</w:t>
      </w:r>
    </w:p>
    <w:p w14:paraId="5BDC1BC7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.8.</w:t>
      </w:r>
      <w:r w:rsidR="0008633F">
        <w:rPr>
          <w:color w:val="000000"/>
          <w:sz w:val="24"/>
          <w:szCs w:val="24"/>
        </w:rPr>
        <w:t>3</w:t>
      </w:r>
      <w:r w:rsidR="00B42517" w:rsidRPr="00B42517">
        <w:rPr>
          <w:color w:val="000000"/>
          <w:sz w:val="24"/>
          <w:szCs w:val="24"/>
        </w:rPr>
        <w:t>. Изъятия, конфискации, реквизиции, ареста, повреждения или уничтожения объекта капитального строительства или иного имущества физических и юридических лиц по распоряжению государственных органов (органов власти и управления);</w:t>
      </w:r>
    </w:p>
    <w:p w14:paraId="26227956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.8.</w:t>
      </w:r>
      <w:r w:rsidR="0008633F"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 Действия обстоятельств непреодолимой силы - чрезвычайные и непредотвратимые при данных условиях обстоятельства, такие как: буря, вихрь, шквал, ураган, шторм, смерч, наводнение, затопление, в т.ч. из-за атмосферных осадков, землетрясения, перемещения, оседания или просадки грунта, оползня, обвала, селя, снежных лавин, камнепада, града, действия морозов или иные стихийные бедствия (иные чрезвычайные ситуации и явления, относящиеся к разряду катастроф)</w:t>
      </w:r>
      <w:r w:rsidR="00E408B6">
        <w:rPr>
          <w:color w:val="000000"/>
          <w:sz w:val="24"/>
          <w:szCs w:val="24"/>
        </w:rPr>
        <w:t>;</w:t>
      </w:r>
    </w:p>
    <w:p w14:paraId="13959C21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.8.</w:t>
      </w:r>
      <w:r w:rsidR="0008633F">
        <w:rPr>
          <w:color w:val="000000"/>
          <w:sz w:val="24"/>
          <w:szCs w:val="24"/>
        </w:rPr>
        <w:t>5</w:t>
      </w:r>
      <w:r w:rsidR="00B42517" w:rsidRPr="00B42517">
        <w:rPr>
          <w:color w:val="000000"/>
          <w:sz w:val="24"/>
          <w:szCs w:val="24"/>
        </w:rPr>
        <w:t xml:space="preserve">. Умышленных действий Страхователя или </w:t>
      </w:r>
      <w:r w:rsidR="00287FBA">
        <w:rPr>
          <w:color w:val="000000"/>
          <w:sz w:val="24"/>
          <w:szCs w:val="24"/>
        </w:rPr>
        <w:t>третьих лиц</w:t>
      </w:r>
      <w:r w:rsidR="00B42517" w:rsidRPr="00B42517">
        <w:rPr>
          <w:color w:val="000000"/>
          <w:sz w:val="24"/>
          <w:szCs w:val="24"/>
        </w:rPr>
        <w:t xml:space="preserve">, Страховщик не освобождается от выплаты страхового возмещения за причинение вреда Страхователем жизни и здоровью </w:t>
      </w:r>
      <w:r w:rsidR="00287FBA">
        <w:rPr>
          <w:color w:val="000000"/>
          <w:sz w:val="24"/>
          <w:szCs w:val="24"/>
        </w:rPr>
        <w:t>третьим лицам</w:t>
      </w:r>
      <w:r w:rsidR="00B42517" w:rsidRPr="00B42517">
        <w:rPr>
          <w:color w:val="000000"/>
          <w:sz w:val="24"/>
          <w:szCs w:val="24"/>
        </w:rPr>
        <w:t>;</w:t>
      </w:r>
    </w:p>
    <w:p w14:paraId="6D936731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Данный перечень является закрытым и расширению  не подлежит.</w:t>
      </w:r>
    </w:p>
    <w:p w14:paraId="4AEAAE66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.9. При страховании в соответствии с </w:t>
      </w:r>
      <w:r w:rsidR="00AE09B2">
        <w:rPr>
          <w:color w:val="000000"/>
          <w:sz w:val="24"/>
          <w:szCs w:val="24"/>
        </w:rPr>
        <w:t>Д</w:t>
      </w:r>
      <w:r w:rsidR="00B42517" w:rsidRPr="00B42517">
        <w:rPr>
          <w:color w:val="000000"/>
          <w:sz w:val="24"/>
          <w:szCs w:val="24"/>
        </w:rPr>
        <w:t>оговором страхования допускается освобождение от возмещения следующих расходов:</w:t>
      </w:r>
    </w:p>
    <w:p w14:paraId="2831529A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.9.1. Убытки/вред, вызванные курсовой разницей, неустойками, штрафами, любые косвенные убытки, в том числе упущенная выгода;</w:t>
      </w:r>
    </w:p>
    <w:p w14:paraId="073AA5BB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.9.2. Вред, нанесенный деловой репутации и требования о возмещении морального вреда</w:t>
      </w:r>
      <w:r w:rsidR="00E408B6">
        <w:rPr>
          <w:color w:val="000000"/>
          <w:sz w:val="24"/>
          <w:szCs w:val="24"/>
        </w:rPr>
        <w:t>;</w:t>
      </w:r>
    </w:p>
    <w:p w14:paraId="6FF4AADB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</w:t>
      </w:r>
      <w:r w:rsidR="00BC2C1A">
        <w:rPr>
          <w:color w:val="000000"/>
          <w:sz w:val="24"/>
          <w:szCs w:val="24"/>
        </w:rPr>
        <w:t>3</w:t>
      </w:r>
      <w:r w:rsidR="00B42517" w:rsidRPr="00B42517">
        <w:rPr>
          <w:color w:val="000000"/>
          <w:sz w:val="24"/>
          <w:szCs w:val="24"/>
        </w:rPr>
        <w:t>. Вред, причиненный имуществу, которым Страхователь обладает на праве собственности, праве хозяйственного ведения или прав</w:t>
      </w:r>
      <w:bookmarkStart w:id="1" w:name="OCRUncertain049"/>
      <w:bookmarkEnd w:id="1"/>
      <w:r w:rsidR="00B42517" w:rsidRPr="00B42517">
        <w:rPr>
          <w:color w:val="000000"/>
          <w:sz w:val="24"/>
          <w:szCs w:val="24"/>
        </w:rPr>
        <w:t xml:space="preserve">е оперативного управления либо на ином законном основании (на праве аренды, лизинга, по договору хранения, по </w:t>
      </w:r>
      <w:r w:rsidR="00B42517" w:rsidRPr="00B42517">
        <w:rPr>
          <w:color w:val="000000"/>
          <w:sz w:val="24"/>
          <w:szCs w:val="24"/>
        </w:rPr>
        <w:lastRenderedPageBreak/>
        <w:t>доверенности, в силу распоряжения соответствующ</w:t>
      </w:r>
      <w:bookmarkStart w:id="2" w:name="OCRUncertain050"/>
      <w:bookmarkEnd w:id="2"/>
      <w:r w:rsidR="00B42517" w:rsidRPr="00B42517">
        <w:rPr>
          <w:color w:val="000000"/>
          <w:sz w:val="24"/>
          <w:szCs w:val="24"/>
        </w:rPr>
        <w:t>его органа о передаче ему имущества и т.п.)</w:t>
      </w:r>
      <w:r w:rsidR="00327FB6">
        <w:rPr>
          <w:color w:val="000000"/>
          <w:sz w:val="24"/>
          <w:szCs w:val="24"/>
        </w:rPr>
        <w:t>, если риск гибели или причинения вреда такому имуществу лежит на Страхователе</w:t>
      </w:r>
      <w:r w:rsidR="00B42517" w:rsidRPr="00B42517">
        <w:rPr>
          <w:color w:val="000000"/>
          <w:sz w:val="24"/>
          <w:szCs w:val="24"/>
        </w:rPr>
        <w:t>;</w:t>
      </w:r>
    </w:p>
    <w:p w14:paraId="184B8F0B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</w:t>
      </w:r>
      <w:r w:rsidR="00BC2C1A"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 Требования о возмещении вреда вследствие убытков, связанных с эксплуатацией автомобилей, предназначенных для движения по дорогам общего пользования, с эксплуатацией воздушных и водных судов;</w:t>
      </w:r>
    </w:p>
    <w:p w14:paraId="25BB59A9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</w:t>
      </w:r>
      <w:r w:rsidR="00BC2C1A">
        <w:rPr>
          <w:color w:val="000000"/>
          <w:sz w:val="24"/>
          <w:szCs w:val="24"/>
        </w:rPr>
        <w:t>5</w:t>
      </w:r>
      <w:r w:rsidR="00B42517" w:rsidRPr="00B42517">
        <w:rPr>
          <w:color w:val="000000"/>
          <w:sz w:val="24"/>
          <w:szCs w:val="24"/>
        </w:rPr>
        <w:t>. Требования о причинении вреда вследствие неплатежеспособности или банкротства Страхователя;</w:t>
      </w:r>
    </w:p>
    <w:p w14:paraId="1F6B78DF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</w:t>
      </w:r>
      <w:r w:rsidR="00BC2C1A"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 xml:space="preserve">. Требования о причинении вреда вследствие воздействия асбестовой пыли, асбеста, </w:t>
      </w:r>
      <w:proofErr w:type="spellStart"/>
      <w:r w:rsidR="00B42517" w:rsidRPr="00B42517">
        <w:rPr>
          <w:color w:val="000000"/>
          <w:sz w:val="24"/>
          <w:szCs w:val="24"/>
        </w:rPr>
        <w:t>диэтилстирола</w:t>
      </w:r>
      <w:proofErr w:type="spellEnd"/>
      <w:r w:rsidR="00B42517" w:rsidRPr="00B42517">
        <w:rPr>
          <w:color w:val="000000"/>
          <w:sz w:val="24"/>
          <w:szCs w:val="24"/>
        </w:rPr>
        <w:t>, диоксина, мочевинного формальдегида</w:t>
      </w:r>
      <w:r w:rsidR="00E408B6">
        <w:rPr>
          <w:color w:val="000000"/>
          <w:sz w:val="24"/>
          <w:szCs w:val="24"/>
        </w:rPr>
        <w:t>;</w:t>
      </w:r>
    </w:p>
    <w:p w14:paraId="7908B9A2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.9.</w:t>
      </w:r>
      <w:r w:rsidR="00BC2C1A">
        <w:rPr>
          <w:color w:val="000000"/>
          <w:sz w:val="24"/>
          <w:szCs w:val="24"/>
        </w:rPr>
        <w:t>7</w:t>
      </w:r>
      <w:r w:rsidR="00B42517" w:rsidRPr="00B42517">
        <w:rPr>
          <w:color w:val="000000"/>
          <w:sz w:val="24"/>
          <w:szCs w:val="24"/>
        </w:rPr>
        <w:t>. Убытки, связанные с эстетическими последствиями причинения вреда окружающей природной среде.</w:t>
      </w:r>
    </w:p>
    <w:p w14:paraId="5EC665A6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 xml:space="preserve">Расширение в </w:t>
      </w:r>
      <w:r w:rsidR="00AE09B2">
        <w:rPr>
          <w:color w:val="000000"/>
          <w:sz w:val="24"/>
          <w:szCs w:val="24"/>
        </w:rPr>
        <w:t>Д</w:t>
      </w:r>
      <w:r w:rsidRPr="00B42517">
        <w:rPr>
          <w:color w:val="000000"/>
          <w:sz w:val="24"/>
          <w:szCs w:val="24"/>
        </w:rPr>
        <w:t>оговоре страхования перечня исключений и видов невозмещаемых Страховщиком убытков (расходов) по сравнению с вышеуказанными</w:t>
      </w:r>
      <w:r w:rsidR="00F53597">
        <w:rPr>
          <w:color w:val="000000"/>
          <w:sz w:val="24"/>
          <w:szCs w:val="24"/>
        </w:rPr>
        <w:t>,</w:t>
      </w:r>
      <w:r w:rsidRPr="00B42517">
        <w:rPr>
          <w:color w:val="000000"/>
          <w:sz w:val="24"/>
          <w:szCs w:val="24"/>
        </w:rPr>
        <w:t xml:space="preserve"> не допускается. </w:t>
      </w:r>
    </w:p>
    <w:p w14:paraId="7C367D6C" w14:textId="77777777" w:rsidR="007B2558" w:rsidRDefault="00B211EE" w:rsidP="00F35A81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.10. </w:t>
      </w:r>
      <w:r w:rsidR="00287FBA">
        <w:rPr>
          <w:color w:val="000000"/>
          <w:sz w:val="24"/>
          <w:szCs w:val="24"/>
        </w:rPr>
        <w:t>Период времени,</w:t>
      </w:r>
      <w:r w:rsidR="00287FBA" w:rsidRPr="00287FBA">
        <w:rPr>
          <w:color w:val="000000"/>
          <w:sz w:val="24"/>
          <w:szCs w:val="24"/>
        </w:rPr>
        <w:t xml:space="preserve"> </w:t>
      </w:r>
      <w:r w:rsidR="005448E1" w:rsidRPr="00287FBA">
        <w:rPr>
          <w:color w:val="000000"/>
          <w:sz w:val="24"/>
          <w:szCs w:val="24"/>
        </w:rPr>
        <w:t>в течение</w:t>
      </w:r>
      <w:r w:rsidR="00287FBA" w:rsidRPr="00287FBA">
        <w:rPr>
          <w:color w:val="000000"/>
          <w:sz w:val="24"/>
          <w:szCs w:val="24"/>
        </w:rPr>
        <w:t xml:space="preserve"> которого </w:t>
      </w:r>
      <w:r w:rsidR="00287FBA">
        <w:rPr>
          <w:color w:val="000000"/>
          <w:sz w:val="24"/>
          <w:szCs w:val="24"/>
        </w:rPr>
        <w:t>распространяется обусловленное Д</w:t>
      </w:r>
      <w:r w:rsidR="00287FBA" w:rsidRPr="00287FBA">
        <w:rPr>
          <w:color w:val="000000"/>
          <w:sz w:val="24"/>
          <w:szCs w:val="24"/>
        </w:rPr>
        <w:t>оговором страхование</w:t>
      </w:r>
      <w:r w:rsidR="00287FBA">
        <w:rPr>
          <w:color w:val="000000"/>
          <w:sz w:val="24"/>
          <w:szCs w:val="24"/>
        </w:rPr>
        <w:t xml:space="preserve"> (период страхования) должен </w:t>
      </w:r>
      <w:r w:rsidR="00B42517" w:rsidRPr="00B42517">
        <w:rPr>
          <w:color w:val="000000"/>
          <w:sz w:val="24"/>
          <w:szCs w:val="24"/>
        </w:rPr>
        <w:t>составля</w:t>
      </w:r>
      <w:r w:rsidR="00287FBA">
        <w:rPr>
          <w:color w:val="000000"/>
          <w:sz w:val="24"/>
          <w:szCs w:val="24"/>
        </w:rPr>
        <w:t>ть</w:t>
      </w:r>
      <w:r w:rsidR="00B42517" w:rsidRPr="00B42517">
        <w:rPr>
          <w:color w:val="000000"/>
          <w:sz w:val="24"/>
          <w:szCs w:val="24"/>
        </w:rPr>
        <w:t xml:space="preserve"> не менее чем 12 месяцев</w:t>
      </w:r>
      <w:r w:rsidR="005D45ED">
        <w:rPr>
          <w:sz w:val="22"/>
          <w:szCs w:val="22"/>
        </w:rPr>
        <w:t>.</w:t>
      </w:r>
    </w:p>
    <w:p w14:paraId="51769C8F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.11. Договор страхования должен вступать в силу с 00.00 часов дня следующего за днем уплаты Страхователем страховой премии.</w:t>
      </w:r>
    </w:p>
    <w:p w14:paraId="4E60EB65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.12. В Договоре страхования должны быть установлены случаи его прекращения, в связи с:</w:t>
      </w:r>
    </w:p>
    <w:p w14:paraId="77336C89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.12.1. Истечением срока его действия;</w:t>
      </w:r>
    </w:p>
    <w:p w14:paraId="0AD7C4BA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.12.2. Исполнением Страховщиком обязательств перед Страхователем по договору </w:t>
      </w:r>
      <w:r w:rsidR="00287FBA">
        <w:rPr>
          <w:color w:val="000000"/>
          <w:sz w:val="24"/>
          <w:szCs w:val="24"/>
        </w:rPr>
        <w:t xml:space="preserve">страхования </w:t>
      </w:r>
      <w:r w:rsidR="00B42517" w:rsidRPr="00B42517">
        <w:rPr>
          <w:color w:val="000000"/>
          <w:sz w:val="24"/>
          <w:szCs w:val="24"/>
        </w:rPr>
        <w:t>в полном объеме;</w:t>
      </w:r>
    </w:p>
    <w:p w14:paraId="12A2B7EA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.12.3. Ликвидацией Страхователя, являющегося юридическим лицом (смерти Страхователя, являющегося индивидуальным предпринимателем);</w:t>
      </w:r>
    </w:p>
    <w:p w14:paraId="07764329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.12.4. Ликвидацией Страховщика в </w:t>
      </w:r>
      <w:r w:rsidR="0081613D" w:rsidRPr="00B42517">
        <w:rPr>
          <w:color w:val="000000"/>
          <w:sz w:val="24"/>
          <w:szCs w:val="24"/>
        </w:rPr>
        <w:t>порядке, установленном</w:t>
      </w:r>
      <w:r w:rsidR="00B42517" w:rsidRPr="00B42517">
        <w:rPr>
          <w:color w:val="000000"/>
          <w:sz w:val="24"/>
          <w:szCs w:val="24"/>
        </w:rPr>
        <w:t xml:space="preserve"> законодательными актами Российской Федерации</w:t>
      </w:r>
      <w:r w:rsidR="003C53B2">
        <w:rPr>
          <w:color w:val="000000"/>
          <w:sz w:val="24"/>
          <w:szCs w:val="24"/>
        </w:rPr>
        <w:t xml:space="preserve">, </w:t>
      </w:r>
      <w:r w:rsidR="00B335B2">
        <w:rPr>
          <w:color w:val="000000"/>
          <w:sz w:val="24"/>
          <w:szCs w:val="24"/>
        </w:rPr>
        <w:t>или отзывом у него лицензии на осуществлении страховой деятельности;</w:t>
      </w:r>
    </w:p>
    <w:p w14:paraId="5EFB2361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 xml:space="preserve">.13. Страховая сумма по </w:t>
      </w:r>
      <w:r w:rsidR="00AE09B2">
        <w:rPr>
          <w:color w:val="000000"/>
          <w:sz w:val="24"/>
          <w:szCs w:val="24"/>
        </w:rPr>
        <w:t>Д</w:t>
      </w:r>
      <w:r w:rsidR="00B42517" w:rsidRPr="00B42517">
        <w:rPr>
          <w:color w:val="000000"/>
          <w:sz w:val="24"/>
          <w:szCs w:val="24"/>
        </w:rPr>
        <w:t xml:space="preserve">оговору страхования должна определяться </w:t>
      </w:r>
      <w:r w:rsidR="00F159A7">
        <w:rPr>
          <w:color w:val="000000"/>
          <w:sz w:val="24"/>
          <w:szCs w:val="24"/>
        </w:rPr>
        <w:t>в соответствии с Таблицей 1.</w:t>
      </w:r>
    </w:p>
    <w:p w14:paraId="638935E0" w14:textId="77777777" w:rsidR="00726EA0" w:rsidRDefault="00726EA0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</w:p>
    <w:p w14:paraId="21E4B2F6" w14:textId="77777777" w:rsidR="0054695C" w:rsidRDefault="0054695C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Таблица 1. </w:t>
      </w:r>
      <w:r w:rsidRPr="00B42517">
        <w:rPr>
          <w:color w:val="000000"/>
          <w:sz w:val="24"/>
          <w:szCs w:val="24"/>
        </w:rPr>
        <w:t xml:space="preserve">Страховая сумма по </w:t>
      </w:r>
      <w:r>
        <w:rPr>
          <w:color w:val="000000"/>
          <w:sz w:val="24"/>
          <w:szCs w:val="24"/>
        </w:rPr>
        <w:t>Д</w:t>
      </w:r>
      <w:r w:rsidRPr="00B42517">
        <w:rPr>
          <w:color w:val="000000"/>
          <w:sz w:val="24"/>
          <w:szCs w:val="24"/>
        </w:rPr>
        <w:t>оговору страхования</w:t>
      </w:r>
    </w:p>
    <w:p w14:paraId="5DB24003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 </w:t>
      </w:r>
    </w:p>
    <w:tbl>
      <w:tblPr>
        <w:tblW w:w="878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2"/>
        <w:gridCol w:w="3258"/>
        <w:gridCol w:w="1559"/>
      </w:tblGrid>
      <w:tr w:rsidR="00F159A7" w:rsidRPr="00A85FE6" w14:paraId="2C9B786A" w14:textId="77777777" w:rsidTr="00B315A7">
        <w:trPr>
          <w:trHeight w:val="998"/>
          <w:jc w:val="center"/>
        </w:trPr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E9938" w14:textId="77777777" w:rsidR="007B2558" w:rsidRPr="00B315A7" w:rsidRDefault="0076402C" w:rsidP="007E38E1">
            <w:pPr>
              <w:jc w:val="both"/>
              <w:rPr>
                <w:color w:val="000000"/>
              </w:rPr>
            </w:pPr>
            <w:r w:rsidRPr="00B315A7">
              <w:rPr>
                <w:color w:val="000000"/>
              </w:rPr>
              <w:t>Уровень ответственности члена саморегулируемой организации</w:t>
            </w:r>
            <w:r w:rsidR="0054695C" w:rsidRPr="00B315A7">
              <w:rPr>
                <w:color w:val="000000"/>
              </w:rPr>
              <w:t xml:space="preserve"> в связи с вне</w:t>
            </w:r>
            <w:r w:rsidR="00CA7653" w:rsidRPr="00B315A7">
              <w:rPr>
                <w:color w:val="000000"/>
              </w:rPr>
              <w:t>с</w:t>
            </w:r>
            <w:r w:rsidR="0054695C" w:rsidRPr="00B315A7">
              <w:rPr>
                <w:color w:val="000000"/>
              </w:rPr>
              <w:t>ением взноса в компенсационный фонд возмещения вреда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D4D81" w14:textId="3D32E091" w:rsidR="00E54CAE" w:rsidRPr="00B315A7" w:rsidRDefault="0076402C" w:rsidP="00B315A7">
            <w:pPr>
              <w:keepNext/>
              <w:keepLines/>
              <w:widowControl/>
              <w:jc w:val="both"/>
              <w:rPr>
                <w:color w:val="000000"/>
              </w:rPr>
            </w:pPr>
            <w:r w:rsidRPr="00B315A7">
              <w:rPr>
                <w:color w:val="000000"/>
              </w:rPr>
              <w:t xml:space="preserve">Стоимость </w:t>
            </w:r>
            <w:r w:rsidR="007E38E1" w:rsidRPr="00B315A7">
              <w:rPr>
                <w:color w:val="000000"/>
              </w:rPr>
              <w:t>с</w:t>
            </w:r>
            <w:r w:rsidRPr="00B315A7">
              <w:rPr>
                <w:color w:val="000000"/>
              </w:rPr>
              <w:t>троительства, реконструкции, капитального ремонта</w:t>
            </w:r>
            <w:r w:rsidR="00B24980" w:rsidRPr="00B315A7">
              <w:rPr>
                <w:color w:val="000000"/>
              </w:rPr>
              <w:t>, сноса</w:t>
            </w:r>
            <w:r w:rsidRPr="00B315A7">
              <w:rPr>
                <w:color w:val="000000"/>
              </w:rPr>
              <w:t xml:space="preserve"> по одному </w:t>
            </w:r>
            <w:proofErr w:type="gramStart"/>
            <w:r w:rsidRPr="00B315A7">
              <w:rPr>
                <w:color w:val="000000"/>
              </w:rPr>
              <w:t xml:space="preserve">договору, </w:t>
            </w:r>
            <w:r w:rsidR="007E38E1" w:rsidRPr="00B315A7">
              <w:rPr>
                <w:color w:val="000000"/>
              </w:rPr>
              <w:t xml:space="preserve"> </w:t>
            </w:r>
            <w:r w:rsidR="00AD1F31" w:rsidRPr="00B315A7">
              <w:rPr>
                <w:color w:val="000000"/>
              </w:rPr>
              <w:t>(</w:t>
            </w:r>
            <w:proofErr w:type="gramEnd"/>
            <w:r w:rsidRPr="00B315A7">
              <w:rPr>
                <w:color w:val="000000"/>
              </w:rPr>
              <w:t>руб.</w:t>
            </w:r>
            <w:r w:rsidR="00AD1F31" w:rsidRPr="00B315A7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31784" w14:textId="77777777" w:rsidR="00E54CAE" w:rsidRPr="00B315A7" w:rsidRDefault="0076402C" w:rsidP="0076402C">
            <w:pPr>
              <w:jc w:val="center"/>
              <w:rPr>
                <w:color w:val="000000"/>
              </w:rPr>
            </w:pPr>
            <w:r w:rsidRPr="00B315A7">
              <w:rPr>
                <w:color w:val="000000"/>
              </w:rPr>
              <w:t xml:space="preserve">Страховая сумма, </w:t>
            </w:r>
          </w:p>
          <w:p w14:paraId="00DA1200" w14:textId="77777777" w:rsidR="0076402C" w:rsidRPr="00B315A7" w:rsidRDefault="00AD1F31" w:rsidP="0076402C">
            <w:pPr>
              <w:jc w:val="center"/>
              <w:rPr>
                <w:color w:val="000000"/>
              </w:rPr>
            </w:pPr>
            <w:r w:rsidRPr="00B315A7">
              <w:rPr>
                <w:color w:val="000000"/>
              </w:rPr>
              <w:t>(</w:t>
            </w:r>
            <w:r w:rsidR="0076402C" w:rsidRPr="00B315A7">
              <w:rPr>
                <w:color w:val="000000"/>
              </w:rPr>
              <w:t>руб.</w:t>
            </w:r>
            <w:r w:rsidRPr="00B315A7">
              <w:rPr>
                <w:color w:val="000000"/>
              </w:rPr>
              <w:t>)</w:t>
            </w:r>
            <w:r w:rsidR="0076402C" w:rsidRPr="00B315A7">
              <w:rPr>
                <w:color w:val="000000"/>
              </w:rPr>
              <w:t xml:space="preserve"> </w:t>
            </w:r>
          </w:p>
          <w:p w14:paraId="48F144D2" w14:textId="77777777" w:rsidR="00E54CAE" w:rsidRPr="00B315A7" w:rsidRDefault="00E54CAE" w:rsidP="0076402C">
            <w:pPr>
              <w:jc w:val="center"/>
              <w:rPr>
                <w:color w:val="000000"/>
              </w:rPr>
            </w:pPr>
          </w:p>
          <w:p w14:paraId="6AE9F651" w14:textId="77777777" w:rsidR="00E54CAE" w:rsidRPr="00B315A7" w:rsidRDefault="00E54CAE" w:rsidP="0076402C">
            <w:pPr>
              <w:jc w:val="center"/>
              <w:rPr>
                <w:color w:val="000000"/>
              </w:rPr>
            </w:pPr>
          </w:p>
        </w:tc>
      </w:tr>
      <w:tr w:rsidR="00446765" w:rsidRPr="00A85FE6" w14:paraId="09C96FC2" w14:textId="77777777" w:rsidTr="00B315A7">
        <w:trPr>
          <w:trHeight w:val="469"/>
          <w:jc w:val="center"/>
        </w:trPr>
        <w:tc>
          <w:tcPr>
            <w:tcW w:w="39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73F11" w14:textId="77777777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Первый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B50BC" w14:textId="591476B6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 xml:space="preserve">до </w:t>
            </w:r>
            <w:r w:rsidR="00FF7766">
              <w:rPr>
                <w:color w:val="000000"/>
                <w:sz w:val="24"/>
                <w:szCs w:val="24"/>
                <w:lang w:val="en-US"/>
              </w:rPr>
              <w:t>9</w:t>
            </w:r>
            <w:r w:rsidRPr="0076402C">
              <w:rPr>
                <w:color w:val="000000"/>
                <w:sz w:val="24"/>
                <w:szCs w:val="24"/>
              </w:rPr>
              <w:t>0 000 000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502CF" w14:textId="77777777" w:rsidR="0076402C" w:rsidRPr="0076402C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10 000 000</w:t>
            </w:r>
          </w:p>
        </w:tc>
      </w:tr>
      <w:tr w:rsidR="00446765" w:rsidRPr="00A85FE6" w14:paraId="2BC637CD" w14:textId="77777777" w:rsidTr="00B315A7">
        <w:trPr>
          <w:trHeight w:val="300"/>
          <w:jc w:val="center"/>
        </w:trPr>
        <w:tc>
          <w:tcPr>
            <w:tcW w:w="3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10D91" w14:textId="77777777" w:rsidR="0076402C" w:rsidRPr="0076402C" w:rsidRDefault="0076402C" w:rsidP="007E38E1">
            <w:pPr>
              <w:contextualSpacing/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Второй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23978" w14:textId="77777777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до 500 000 000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3A539" w14:textId="77777777" w:rsidR="0076402C" w:rsidRPr="0076402C" w:rsidRDefault="00A36302" w:rsidP="007E38E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76402C" w:rsidRPr="0076402C">
              <w:rPr>
                <w:color w:val="000000"/>
                <w:sz w:val="24"/>
                <w:szCs w:val="24"/>
              </w:rPr>
              <w:t>0 000 000</w:t>
            </w:r>
          </w:p>
        </w:tc>
      </w:tr>
      <w:tr w:rsidR="00446765" w:rsidRPr="00A85FE6" w14:paraId="79BD7C80" w14:textId="77777777" w:rsidTr="00B315A7">
        <w:trPr>
          <w:trHeight w:val="300"/>
          <w:jc w:val="center"/>
        </w:trPr>
        <w:tc>
          <w:tcPr>
            <w:tcW w:w="39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780DF" w14:textId="77777777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Третий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7DD34" w14:textId="77777777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до 3 000 000 000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DE6D7" w14:textId="77777777" w:rsidR="0076402C" w:rsidRPr="0076402C" w:rsidRDefault="00A36302" w:rsidP="007E38E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76402C" w:rsidRPr="0076402C">
              <w:rPr>
                <w:color w:val="000000"/>
                <w:sz w:val="24"/>
                <w:szCs w:val="24"/>
              </w:rPr>
              <w:t xml:space="preserve"> 000 000</w:t>
            </w:r>
          </w:p>
        </w:tc>
      </w:tr>
      <w:tr w:rsidR="00446765" w:rsidRPr="00A85FE6" w14:paraId="25D99D7F" w14:textId="77777777" w:rsidTr="00B315A7">
        <w:trPr>
          <w:trHeight w:val="300"/>
          <w:jc w:val="center"/>
        </w:trPr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E35C1" w14:textId="22CD5DC7" w:rsidR="007B2558" w:rsidRPr="007B2558" w:rsidRDefault="0076402C" w:rsidP="007E38E1">
            <w:pPr>
              <w:spacing w:after="200" w:line="276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Четвертый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125AC" w14:textId="027C5DF7" w:rsidR="007B2558" w:rsidRPr="007B2558" w:rsidRDefault="0076402C" w:rsidP="007E38E1">
            <w:pPr>
              <w:spacing w:after="200" w:line="276" w:lineRule="auto"/>
              <w:contextualSpacing/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до 10 000 000 000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F1B5C" w14:textId="77777777" w:rsidR="0076402C" w:rsidRPr="0076402C" w:rsidRDefault="00A36302" w:rsidP="007E38E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  <w:r w:rsidR="0076402C" w:rsidRPr="0076402C">
              <w:rPr>
                <w:color w:val="000000"/>
                <w:sz w:val="24"/>
                <w:szCs w:val="24"/>
              </w:rPr>
              <w:t xml:space="preserve"> 000 000</w:t>
            </w:r>
          </w:p>
        </w:tc>
      </w:tr>
      <w:tr w:rsidR="00446765" w:rsidRPr="00A85FE6" w14:paraId="2638F84F" w14:textId="77777777" w:rsidTr="00B315A7">
        <w:trPr>
          <w:trHeight w:val="300"/>
          <w:jc w:val="center"/>
        </w:trPr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BDB64" w14:textId="77777777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Пятый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6565" w14:textId="77777777" w:rsidR="007B2558" w:rsidRPr="007B2558" w:rsidRDefault="0076402C" w:rsidP="007E38E1">
            <w:pPr>
              <w:rPr>
                <w:color w:val="000000"/>
                <w:sz w:val="24"/>
                <w:szCs w:val="24"/>
              </w:rPr>
            </w:pPr>
            <w:r w:rsidRPr="0076402C">
              <w:rPr>
                <w:color w:val="000000"/>
                <w:sz w:val="24"/>
                <w:szCs w:val="24"/>
              </w:rPr>
              <w:t>10 000 000 000 и более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A93E8" w14:textId="77777777" w:rsidR="0076402C" w:rsidRPr="0076402C" w:rsidRDefault="00A36302" w:rsidP="007E38E1">
            <w:pPr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</w:t>
            </w:r>
            <w:r w:rsidR="0076402C" w:rsidRPr="0076402C">
              <w:rPr>
                <w:color w:val="000000"/>
                <w:sz w:val="24"/>
                <w:szCs w:val="24"/>
              </w:rPr>
              <w:t xml:space="preserve"> 000 000</w:t>
            </w:r>
          </w:p>
        </w:tc>
      </w:tr>
      <w:tr w:rsidR="00B24980" w:rsidRPr="00A85FE6" w14:paraId="73E6D9A6" w14:textId="77777777" w:rsidTr="00B315A7">
        <w:trPr>
          <w:trHeight w:val="300"/>
          <w:jc w:val="center"/>
        </w:trPr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ABE0C" w14:textId="77777777" w:rsidR="00B24980" w:rsidRPr="0076402C" w:rsidRDefault="00B24980" w:rsidP="007E38E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Простой</w:t>
            </w:r>
            <w:r w:rsidR="000B6218">
              <w:rPr>
                <w:color w:val="000000"/>
                <w:sz w:val="24"/>
                <w:szCs w:val="24"/>
              </w:rPr>
              <w:t xml:space="preserve"> (с</w:t>
            </w:r>
            <w:r w:rsidR="00C62C53">
              <w:rPr>
                <w:color w:val="000000"/>
                <w:sz w:val="24"/>
                <w:szCs w:val="24"/>
              </w:rPr>
              <w:t>нос объектов капитального</w:t>
            </w:r>
            <w:r w:rsidR="000B6218" w:rsidRPr="000B6218">
              <w:rPr>
                <w:color w:val="000000"/>
                <w:sz w:val="24"/>
                <w:szCs w:val="24"/>
              </w:rPr>
              <w:t xml:space="preserve"> </w:t>
            </w:r>
            <w:r w:rsidR="000B6218">
              <w:rPr>
                <w:color w:val="000000"/>
                <w:sz w:val="24"/>
                <w:szCs w:val="24"/>
              </w:rPr>
              <w:t>с</w:t>
            </w:r>
            <w:r w:rsidR="000B6218" w:rsidRPr="000B6218">
              <w:rPr>
                <w:color w:val="000000"/>
                <w:sz w:val="24"/>
                <w:szCs w:val="24"/>
              </w:rPr>
              <w:t>троительства</w:t>
            </w:r>
            <w:r w:rsidR="000B62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9B9E9" w14:textId="77777777" w:rsidR="00B24980" w:rsidRPr="0076402C" w:rsidRDefault="000B6218" w:rsidP="007E38E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1 000 000 и более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DFAAF" w14:textId="77777777" w:rsidR="00B24980" w:rsidRDefault="00B24980" w:rsidP="007E38E1">
            <w:pPr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10 000 000</w:t>
            </w:r>
          </w:p>
        </w:tc>
      </w:tr>
    </w:tbl>
    <w:p w14:paraId="7A38997B" w14:textId="77777777" w:rsidR="007B2558" w:rsidRDefault="007B2558" w:rsidP="007E38E1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14:paraId="6864FE57" w14:textId="77777777" w:rsidR="007B2558" w:rsidRDefault="00B42517" w:rsidP="0018208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 </w:t>
      </w:r>
      <w:r w:rsidR="0076402C">
        <w:rPr>
          <w:color w:val="000000"/>
          <w:sz w:val="24"/>
          <w:szCs w:val="24"/>
        </w:rPr>
        <w:t>4.14. Страховая сумма по договору страхования в случае причинения вреда вследствие недостатков работ</w:t>
      </w:r>
      <w:r w:rsidR="0018208E" w:rsidRPr="0018208E">
        <w:rPr>
          <w:color w:val="000000"/>
          <w:sz w:val="24"/>
          <w:szCs w:val="24"/>
        </w:rPr>
        <w:t xml:space="preserve"> </w:t>
      </w:r>
      <w:r w:rsidR="0018208E">
        <w:rPr>
          <w:color w:val="000000"/>
          <w:sz w:val="24"/>
          <w:szCs w:val="24"/>
        </w:rPr>
        <w:t xml:space="preserve">по строительству, реконструкции, </w:t>
      </w:r>
      <w:r w:rsidR="0018208E" w:rsidRPr="00C62C53">
        <w:rPr>
          <w:color w:val="000000"/>
          <w:sz w:val="24"/>
          <w:szCs w:val="24"/>
        </w:rPr>
        <w:t xml:space="preserve">капитальному </w:t>
      </w:r>
      <w:r w:rsidR="00B24980" w:rsidRPr="00C62C53">
        <w:rPr>
          <w:color w:val="000000"/>
          <w:sz w:val="24"/>
          <w:szCs w:val="24"/>
        </w:rPr>
        <w:t>ремонту, сносу</w:t>
      </w:r>
      <w:r w:rsidR="0018208E" w:rsidRPr="00C62C53">
        <w:rPr>
          <w:color w:val="000000"/>
          <w:sz w:val="24"/>
          <w:szCs w:val="24"/>
        </w:rPr>
        <w:t xml:space="preserve"> объектов капитального строительства,</w:t>
      </w:r>
      <w:r w:rsidR="0076402C" w:rsidRPr="00C62C53">
        <w:rPr>
          <w:color w:val="000000"/>
          <w:sz w:val="24"/>
          <w:szCs w:val="24"/>
        </w:rPr>
        <w:t xml:space="preserve"> выполняемых на объектах</w:t>
      </w:r>
      <w:r w:rsidR="0018208E" w:rsidRPr="00C62C53">
        <w:rPr>
          <w:color w:val="000000"/>
          <w:sz w:val="24"/>
          <w:szCs w:val="24"/>
        </w:rPr>
        <w:t>,</w:t>
      </w:r>
      <w:r w:rsidR="0076402C" w:rsidRPr="00C62C53">
        <w:rPr>
          <w:color w:val="000000"/>
          <w:sz w:val="24"/>
          <w:szCs w:val="24"/>
        </w:rPr>
        <w:t xml:space="preserve"> указанных в</w:t>
      </w:r>
      <w:r w:rsidR="0076402C">
        <w:rPr>
          <w:color w:val="000000"/>
          <w:sz w:val="24"/>
          <w:szCs w:val="24"/>
        </w:rPr>
        <w:t xml:space="preserve"> статье 48.1 Градостроительного кодекса Российской Федерации (особо опасные, технически сложные и уникальные объект</w:t>
      </w:r>
      <w:r w:rsidR="00A36302">
        <w:rPr>
          <w:color w:val="000000"/>
          <w:sz w:val="24"/>
          <w:szCs w:val="24"/>
        </w:rPr>
        <w:t xml:space="preserve">ы) должна составлять величину, в полтора раза </w:t>
      </w:r>
      <w:r w:rsidR="00970A9F">
        <w:rPr>
          <w:color w:val="000000"/>
          <w:sz w:val="24"/>
          <w:szCs w:val="24"/>
        </w:rPr>
        <w:t>больше</w:t>
      </w:r>
      <w:r w:rsidR="0076402C">
        <w:rPr>
          <w:color w:val="000000"/>
          <w:sz w:val="24"/>
          <w:szCs w:val="24"/>
        </w:rPr>
        <w:t>, приведенной соответственно в Таблице 1.</w:t>
      </w:r>
      <w:r w:rsidRPr="00B42517">
        <w:rPr>
          <w:color w:val="000000"/>
          <w:sz w:val="24"/>
          <w:szCs w:val="24"/>
        </w:rPr>
        <w:t xml:space="preserve"> </w:t>
      </w:r>
    </w:p>
    <w:p w14:paraId="057E36C9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</w:t>
      </w:r>
      <w:r w:rsidR="00017A0A">
        <w:rPr>
          <w:color w:val="000000"/>
          <w:sz w:val="24"/>
          <w:szCs w:val="24"/>
        </w:rPr>
        <w:t>5</w:t>
      </w:r>
      <w:r w:rsidR="00B42517" w:rsidRPr="00B42517">
        <w:rPr>
          <w:color w:val="000000"/>
          <w:sz w:val="24"/>
          <w:szCs w:val="24"/>
        </w:rPr>
        <w:t xml:space="preserve">. Условиями </w:t>
      </w:r>
      <w:r w:rsidR="00404E66">
        <w:rPr>
          <w:color w:val="000000"/>
          <w:sz w:val="24"/>
          <w:szCs w:val="24"/>
        </w:rPr>
        <w:t>Д</w:t>
      </w:r>
      <w:r w:rsidR="00404E66" w:rsidRPr="00B42517">
        <w:rPr>
          <w:color w:val="000000"/>
          <w:sz w:val="24"/>
          <w:szCs w:val="24"/>
        </w:rPr>
        <w:t xml:space="preserve">оговора </w:t>
      </w:r>
      <w:r w:rsidR="00B42517" w:rsidRPr="00B42517">
        <w:rPr>
          <w:color w:val="000000"/>
          <w:sz w:val="24"/>
          <w:szCs w:val="24"/>
        </w:rPr>
        <w:t>страхования д</w:t>
      </w:r>
      <w:r w:rsidR="003942DA">
        <w:rPr>
          <w:color w:val="000000"/>
          <w:sz w:val="24"/>
          <w:szCs w:val="24"/>
        </w:rPr>
        <w:t>олжно быть предусмотрено право С</w:t>
      </w:r>
      <w:r w:rsidR="00B42517" w:rsidRPr="00B42517">
        <w:rPr>
          <w:color w:val="000000"/>
          <w:sz w:val="24"/>
          <w:szCs w:val="24"/>
        </w:rPr>
        <w:t>трахователя на восстановление</w:t>
      </w:r>
      <w:r w:rsidR="00EC5AB6">
        <w:rPr>
          <w:color w:val="000000"/>
          <w:sz w:val="24"/>
          <w:szCs w:val="24"/>
        </w:rPr>
        <w:t xml:space="preserve"> страховой суммы после выплаты С</w:t>
      </w:r>
      <w:r w:rsidR="00B42517" w:rsidRPr="00B42517">
        <w:rPr>
          <w:color w:val="000000"/>
          <w:sz w:val="24"/>
          <w:szCs w:val="24"/>
        </w:rPr>
        <w:t xml:space="preserve">траховщиком </w:t>
      </w:r>
      <w:r w:rsidR="00B42517" w:rsidRPr="00B42517">
        <w:rPr>
          <w:color w:val="000000"/>
          <w:sz w:val="24"/>
          <w:szCs w:val="24"/>
        </w:rPr>
        <w:lastRenderedPageBreak/>
        <w:t xml:space="preserve">страхового возмещения до размера, который она составляла на момент наступления страхового случая. </w:t>
      </w:r>
    </w:p>
    <w:p w14:paraId="56087511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.1</w:t>
      </w:r>
      <w:r w:rsidR="00017A0A"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>. В течение 15</w:t>
      </w:r>
      <w:r w:rsidR="00C62C53">
        <w:rPr>
          <w:color w:val="000000"/>
          <w:sz w:val="24"/>
          <w:szCs w:val="24"/>
        </w:rPr>
        <w:t xml:space="preserve"> (пятнадцати)</w:t>
      </w:r>
      <w:r w:rsidR="00B42517" w:rsidRPr="00B42517">
        <w:rPr>
          <w:color w:val="000000"/>
          <w:sz w:val="24"/>
          <w:szCs w:val="24"/>
        </w:rPr>
        <w:t xml:space="preserve"> дней с</w:t>
      </w:r>
      <w:r w:rsidR="00A8593A">
        <w:rPr>
          <w:color w:val="000000"/>
          <w:sz w:val="24"/>
          <w:szCs w:val="24"/>
        </w:rPr>
        <w:t>о</w:t>
      </w:r>
      <w:r w:rsidR="00B42517" w:rsidRPr="00B42517">
        <w:rPr>
          <w:color w:val="000000"/>
          <w:sz w:val="24"/>
          <w:szCs w:val="24"/>
        </w:rPr>
        <w:t xml:space="preserve"> </w:t>
      </w:r>
      <w:r w:rsidR="00A8593A">
        <w:rPr>
          <w:color w:val="000000"/>
          <w:sz w:val="24"/>
          <w:szCs w:val="24"/>
        </w:rPr>
        <w:t>дня</w:t>
      </w:r>
      <w:r w:rsidR="00B42517" w:rsidRPr="00B42517">
        <w:rPr>
          <w:color w:val="000000"/>
          <w:sz w:val="24"/>
          <w:szCs w:val="24"/>
        </w:rPr>
        <w:t xml:space="preserve"> выплаты страхового в</w:t>
      </w:r>
      <w:r w:rsidR="00EC5AB6">
        <w:rPr>
          <w:color w:val="000000"/>
          <w:sz w:val="24"/>
          <w:szCs w:val="24"/>
        </w:rPr>
        <w:t>озмещения С</w:t>
      </w:r>
      <w:r w:rsidR="00B42517" w:rsidRPr="00B42517">
        <w:rPr>
          <w:color w:val="000000"/>
          <w:sz w:val="24"/>
          <w:szCs w:val="24"/>
        </w:rPr>
        <w:t xml:space="preserve">трахователь обязан представить в </w:t>
      </w:r>
      <w:r w:rsidR="00A34771">
        <w:rPr>
          <w:color w:val="000000"/>
          <w:sz w:val="24"/>
          <w:szCs w:val="24"/>
        </w:rPr>
        <w:t xml:space="preserve">Ассоциацию </w:t>
      </w:r>
      <w:r w:rsidR="00446765" w:rsidRPr="00B42517">
        <w:rPr>
          <w:color w:val="000000"/>
          <w:sz w:val="24"/>
          <w:szCs w:val="24"/>
        </w:rPr>
        <w:t>документы,</w:t>
      </w:r>
      <w:r w:rsidR="00B42517" w:rsidRPr="00B42517">
        <w:rPr>
          <w:color w:val="000000"/>
          <w:sz w:val="24"/>
          <w:szCs w:val="24"/>
        </w:rPr>
        <w:t xml:space="preserve"> подтверждающие восста</w:t>
      </w:r>
      <w:r w:rsidR="00F63788">
        <w:rPr>
          <w:color w:val="000000"/>
          <w:sz w:val="24"/>
          <w:szCs w:val="24"/>
        </w:rPr>
        <w:t>н</w:t>
      </w:r>
      <w:r w:rsidR="00B42517" w:rsidRPr="00B42517">
        <w:rPr>
          <w:color w:val="000000"/>
          <w:sz w:val="24"/>
          <w:szCs w:val="24"/>
        </w:rPr>
        <w:t xml:space="preserve">овление страховой суммы до размера, который она составляла на момент наступления страхового случая. </w:t>
      </w:r>
    </w:p>
    <w:p w14:paraId="1D7FE1EC" w14:textId="77777777" w:rsidR="007B2558" w:rsidRDefault="00B211EE" w:rsidP="00B76A7A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</w:t>
      </w:r>
      <w:r w:rsidR="00017A0A">
        <w:rPr>
          <w:color w:val="000000"/>
          <w:sz w:val="24"/>
          <w:szCs w:val="24"/>
        </w:rPr>
        <w:t>17</w:t>
      </w:r>
      <w:r w:rsidR="00B42517" w:rsidRPr="00B42517">
        <w:rPr>
          <w:color w:val="000000"/>
          <w:sz w:val="24"/>
          <w:szCs w:val="24"/>
        </w:rPr>
        <w:t xml:space="preserve">. </w:t>
      </w:r>
      <w:r w:rsidR="00B76A7A">
        <w:rPr>
          <w:color w:val="000000"/>
          <w:sz w:val="24"/>
          <w:szCs w:val="24"/>
        </w:rPr>
        <w:t>В договоре</w:t>
      </w:r>
      <w:r w:rsidR="009510D8">
        <w:rPr>
          <w:color w:val="000000"/>
          <w:sz w:val="24"/>
          <w:szCs w:val="24"/>
        </w:rPr>
        <w:t xml:space="preserve"> страхования</w:t>
      </w:r>
      <w:r w:rsidR="00B76A7A">
        <w:rPr>
          <w:color w:val="000000"/>
          <w:sz w:val="24"/>
          <w:szCs w:val="24"/>
        </w:rPr>
        <w:t xml:space="preserve"> гражданской ответственности франшиза не устанав</w:t>
      </w:r>
      <w:r w:rsidR="00113884">
        <w:rPr>
          <w:color w:val="000000"/>
          <w:sz w:val="24"/>
          <w:szCs w:val="24"/>
        </w:rPr>
        <w:t>л</w:t>
      </w:r>
      <w:r w:rsidR="00B76A7A">
        <w:rPr>
          <w:color w:val="000000"/>
          <w:sz w:val="24"/>
          <w:szCs w:val="24"/>
        </w:rPr>
        <w:t>ивается.</w:t>
      </w:r>
      <w:r w:rsidR="00B42517" w:rsidRPr="00B42517">
        <w:rPr>
          <w:color w:val="000000"/>
          <w:sz w:val="24"/>
          <w:szCs w:val="24"/>
        </w:rPr>
        <w:t xml:space="preserve"> </w:t>
      </w:r>
    </w:p>
    <w:p w14:paraId="4E0ADEEB" w14:textId="77777777" w:rsidR="007B2558" w:rsidRDefault="00B211EE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017A0A">
        <w:rPr>
          <w:color w:val="000000"/>
          <w:sz w:val="24"/>
          <w:szCs w:val="24"/>
        </w:rPr>
        <w:t>18</w:t>
      </w:r>
      <w:r w:rsidR="00B42517" w:rsidRPr="00B42517">
        <w:rPr>
          <w:color w:val="000000"/>
          <w:sz w:val="24"/>
          <w:szCs w:val="24"/>
        </w:rPr>
        <w:t xml:space="preserve">. Условиями </w:t>
      </w:r>
      <w:r w:rsidR="009510D8">
        <w:rPr>
          <w:color w:val="000000"/>
          <w:sz w:val="24"/>
          <w:szCs w:val="24"/>
        </w:rPr>
        <w:t>Д</w:t>
      </w:r>
      <w:r w:rsidR="00B42517" w:rsidRPr="00B42517">
        <w:rPr>
          <w:color w:val="000000"/>
          <w:sz w:val="24"/>
          <w:szCs w:val="24"/>
        </w:rPr>
        <w:t>оговора страхования должно быть предусмотрено незамедлительное уведомление</w:t>
      </w:r>
      <w:r w:rsidR="00E82967">
        <w:rPr>
          <w:color w:val="000000"/>
          <w:sz w:val="24"/>
          <w:szCs w:val="24"/>
        </w:rPr>
        <w:t xml:space="preserve"> </w:t>
      </w:r>
      <w:r w:rsidR="008B6BB3">
        <w:rPr>
          <w:color w:val="000000"/>
          <w:sz w:val="24"/>
          <w:szCs w:val="24"/>
        </w:rPr>
        <w:t>С</w:t>
      </w:r>
      <w:r w:rsidR="00E82967">
        <w:rPr>
          <w:color w:val="000000"/>
          <w:sz w:val="24"/>
          <w:szCs w:val="24"/>
        </w:rPr>
        <w:t>траховщиком</w:t>
      </w:r>
      <w:r w:rsidR="008B6BB3">
        <w:rPr>
          <w:color w:val="000000"/>
          <w:sz w:val="24"/>
          <w:szCs w:val="24"/>
        </w:rPr>
        <w:t>, а также Страхователем</w:t>
      </w:r>
      <w:r w:rsidR="004D3C76">
        <w:rPr>
          <w:color w:val="000000"/>
          <w:sz w:val="24"/>
          <w:szCs w:val="24"/>
        </w:rPr>
        <w:t>,</w:t>
      </w:r>
      <w:r w:rsidR="00B42517" w:rsidRPr="00B42517">
        <w:rPr>
          <w:color w:val="000000"/>
          <w:sz w:val="24"/>
          <w:szCs w:val="24"/>
        </w:rPr>
        <w:t xml:space="preserve"> Саморегулируемой организации о наступлении страхового случая, или наступлении события, имеющего признаки такового, не позднее 24 часов с момента его наступления.</w:t>
      </w:r>
    </w:p>
    <w:p w14:paraId="1216C274" w14:textId="77777777" w:rsidR="007B2558" w:rsidRDefault="00BA607F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017A0A">
        <w:rPr>
          <w:color w:val="000000"/>
          <w:sz w:val="24"/>
          <w:szCs w:val="24"/>
        </w:rPr>
        <w:t>18</w:t>
      </w:r>
      <w:r>
        <w:rPr>
          <w:color w:val="000000"/>
          <w:sz w:val="24"/>
          <w:szCs w:val="24"/>
        </w:rPr>
        <w:t xml:space="preserve">.1 Условиями Договора страхования должна быть предусмотрена обязанность Страховщика в течение 36 часов с момента сообщения о наступлении страхового случая направить своего представителя </w:t>
      </w:r>
      <w:r w:rsidR="0030073C" w:rsidRPr="0030073C">
        <w:rPr>
          <w:color w:val="000000"/>
          <w:sz w:val="24"/>
          <w:szCs w:val="24"/>
        </w:rPr>
        <w:t>для осмотра и составления акта о причинении вреда</w:t>
      </w:r>
      <w:r>
        <w:rPr>
          <w:color w:val="000000"/>
          <w:sz w:val="24"/>
          <w:szCs w:val="24"/>
        </w:rPr>
        <w:t>.</w:t>
      </w:r>
    </w:p>
    <w:p w14:paraId="0E2E90E5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</w:t>
      </w:r>
      <w:r w:rsidR="00017A0A">
        <w:rPr>
          <w:color w:val="000000"/>
          <w:sz w:val="24"/>
          <w:szCs w:val="24"/>
        </w:rPr>
        <w:t>19</w:t>
      </w:r>
      <w:r w:rsidR="00B42517" w:rsidRPr="00B42517">
        <w:rPr>
          <w:color w:val="000000"/>
          <w:sz w:val="24"/>
          <w:szCs w:val="24"/>
        </w:rPr>
        <w:t>. Условиями Договора</w:t>
      </w:r>
      <w:r w:rsidR="009510D8">
        <w:rPr>
          <w:color w:val="000000"/>
          <w:sz w:val="24"/>
          <w:szCs w:val="24"/>
        </w:rPr>
        <w:t xml:space="preserve"> страхования</w:t>
      </w:r>
      <w:r w:rsidR="00B42517" w:rsidRPr="00B42517">
        <w:rPr>
          <w:color w:val="000000"/>
          <w:sz w:val="24"/>
          <w:szCs w:val="24"/>
        </w:rPr>
        <w:t xml:space="preserve"> должен быть предусмотрен порядок определения размера ущерба, причиненного жизни и здоровью, имуществу третьих лиц, а также окружающей природной среде. Установлено, в каких случаях, имущество считается полностью погибшим и не подлежащим восстановлению, какие расходы включаются в восстановительные расходы, как определяется размер ущерба, причиненного животным, принадлежащим юридическим и физическим лицам, а также зеленым насаждениям. Кроме этого, условиями договора должен быть предусмотрен порядок определения размера ущерба при загрязнении земли и почвы, при загрязнении поверхности вод, загрязнении недр.</w:t>
      </w:r>
      <w:r w:rsidR="00075DEA">
        <w:rPr>
          <w:color w:val="000000"/>
          <w:sz w:val="24"/>
          <w:szCs w:val="24"/>
        </w:rPr>
        <w:t xml:space="preserve"> Условиями Договора страхования также должен быть предусмотрен порядок осуществления выплаты страхового возмещения в случае предъявления Страхователю Регрессного требования, в том числе в договоре страхования должно быть прямо предусмотрено, что в случае предъявления Регрессных требования выплата страхового возмещения осуществляется с учетом компенсаций сверх возмещения вреда в размере, установленном действующим законодательством.</w:t>
      </w:r>
    </w:p>
    <w:p w14:paraId="2B794FE0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</w:t>
      </w:r>
      <w:r w:rsidR="00E4108F" w:rsidRPr="00B42517">
        <w:rPr>
          <w:color w:val="000000"/>
          <w:sz w:val="24"/>
          <w:szCs w:val="24"/>
        </w:rPr>
        <w:t>2</w:t>
      </w:r>
      <w:r w:rsidR="00017A0A">
        <w:rPr>
          <w:color w:val="000000"/>
          <w:sz w:val="24"/>
          <w:szCs w:val="24"/>
        </w:rPr>
        <w:t>0</w:t>
      </w:r>
      <w:r w:rsidR="00B42517" w:rsidRPr="00B42517">
        <w:rPr>
          <w:color w:val="000000"/>
          <w:sz w:val="24"/>
          <w:szCs w:val="24"/>
        </w:rPr>
        <w:t xml:space="preserve">. По согласованию с Советом </w:t>
      </w:r>
      <w:r w:rsidR="00A34771">
        <w:rPr>
          <w:color w:val="000000"/>
          <w:sz w:val="24"/>
          <w:szCs w:val="24"/>
        </w:rPr>
        <w:t>Ассоциации</w:t>
      </w:r>
      <w:r w:rsidR="00B42517" w:rsidRPr="00B42517">
        <w:rPr>
          <w:color w:val="000000"/>
          <w:sz w:val="24"/>
          <w:szCs w:val="24"/>
        </w:rPr>
        <w:t xml:space="preserve">, размер страховой суммы, указанной в </w:t>
      </w:r>
      <w:r w:rsidR="00C10667">
        <w:rPr>
          <w:color w:val="000000"/>
          <w:sz w:val="24"/>
          <w:szCs w:val="24"/>
        </w:rPr>
        <w:t>Таблице 1</w:t>
      </w:r>
      <w:r w:rsidR="00B42517" w:rsidRPr="00B42517">
        <w:rPr>
          <w:color w:val="000000"/>
          <w:sz w:val="24"/>
          <w:szCs w:val="24"/>
        </w:rPr>
        <w:t xml:space="preserve"> Требований к страхованию может быть уменьшен при соблюдении членом Саморегулируемой организации следующих условий:</w:t>
      </w:r>
    </w:p>
    <w:p w14:paraId="67F9FE11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-</w:t>
      </w:r>
      <w:r w:rsidR="004D3C76">
        <w:rPr>
          <w:color w:val="000000"/>
          <w:sz w:val="24"/>
          <w:szCs w:val="24"/>
        </w:rPr>
        <w:t xml:space="preserve"> </w:t>
      </w:r>
      <w:r w:rsidRPr="00B42517">
        <w:rPr>
          <w:color w:val="000000"/>
          <w:sz w:val="24"/>
          <w:szCs w:val="24"/>
        </w:rPr>
        <w:t>работы по строительств</w:t>
      </w:r>
      <w:r w:rsidR="00C10667">
        <w:rPr>
          <w:color w:val="000000"/>
          <w:sz w:val="24"/>
          <w:szCs w:val="24"/>
        </w:rPr>
        <w:t xml:space="preserve">у, реконструкции, </w:t>
      </w:r>
      <w:r w:rsidR="00C10667" w:rsidRPr="00C62C53">
        <w:rPr>
          <w:color w:val="000000"/>
          <w:sz w:val="24"/>
          <w:szCs w:val="24"/>
        </w:rPr>
        <w:t xml:space="preserve">капитальному </w:t>
      </w:r>
      <w:r w:rsidR="00B24980" w:rsidRPr="00C62C53">
        <w:rPr>
          <w:color w:val="000000"/>
          <w:sz w:val="24"/>
          <w:szCs w:val="24"/>
        </w:rPr>
        <w:t>ремонту, сносу</w:t>
      </w:r>
      <w:r w:rsidRPr="00C62C53">
        <w:rPr>
          <w:color w:val="000000"/>
          <w:sz w:val="24"/>
          <w:szCs w:val="24"/>
        </w:rPr>
        <w:t xml:space="preserve"> осуществляются на объектах капитального строительства в количестве не более трех</w:t>
      </w:r>
      <w:r w:rsidRPr="00B42517">
        <w:rPr>
          <w:color w:val="000000"/>
          <w:sz w:val="24"/>
          <w:szCs w:val="24"/>
        </w:rPr>
        <w:t xml:space="preserve">, сметная стоимость каждого из которых превышает один </w:t>
      </w:r>
      <w:r w:rsidR="00C10667">
        <w:rPr>
          <w:color w:val="000000"/>
          <w:sz w:val="24"/>
          <w:szCs w:val="24"/>
        </w:rPr>
        <w:t xml:space="preserve">миллиард </w:t>
      </w:r>
      <w:r w:rsidRPr="00B42517">
        <w:rPr>
          <w:color w:val="000000"/>
          <w:sz w:val="24"/>
          <w:szCs w:val="24"/>
        </w:rPr>
        <w:t>рублей;</w:t>
      </w:r>
    </w:p>
    <w:p w14:paraId="7C94CD21" w14:textId="77777777" w:rsidR="007B2558" w:rsidRPr="00C62C53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-</w:t>
      </w:r>
      <w:r w:rsidR="004D3C76">
        <w:rPr>
          <w:color w:val="000000"/>
          <w:sz w:val="24"/>
          <w:szCs w:val="24"/>
        </w:rPr>
        <w:t xml:space="preserve"> </w:t>
      </w:r>
      <w:r w:rsidRPr="00B42517">
        <w:rPr>
          <w:color w:val="000000"/>
          <w:sz w:val="24"/>
          <w:szCs w:val="24"/>
        </w:rPr>
        <w:t xml:space="preserve">членом </w:t>
      </w:r>
      <w:r w:rsidR="00A34771">
        <w:rPr>
          <w:color w:val="000000"/>
          <w:sz w:val="24"/>
          <w:szCs w:val="24"/>
        </w:rPr>
        <w:t>Ассоциации</w:t>
      </w:r>
      <w:r w:rsidRPr="00B42517">
        <w:rPr>
          <w:color w:val="000000"/>
          <w:sz w:val="24"/>
          <w:szCs w:val="24"/>
        </w:rPr>
        <w:t xml:space="preserve"> заключены договоры страхования рисков связанных с выполнением строительно-монтажных работ, на всех объектах капитального строительства, по которым наряду с иными рисками застрахована ответственность за причинение вреда вследствие недостатков работ </w:t>
      </w:r>
      <w:r w:rsidR="00CA7653">
        <w:rPr>
          <w:color w:val="000000"/>
          <w:sz w:val="24"/>
          <w:szCs w:val="24"/>
        </w:rPr>
        <w:t xml:space="preserve">по строительству, реконструкции, </w:t>
      </w:r>
      <w:r w:rsidR="00CA7653" w:rsidRPr="00C62C53">
        <w:rPr>
          <w:color w:val="000000"/>
          <w:sz w:val="24"/>
          <w:szCs w:val="24"/>
        </w:rPr>
        <w:t xml:space="preserve">капитальному </w:t>
      </w:r>
      <w:r w:rsidR="00B24980" w:rsidRPr="00C62C53">
        <w:rPr>
          <w:color w:val="000000"/>
          <w:sz w:val="24"/>
          <w:szCs w:val="24"/>
        </w:rPr>
        <w:t>ремонту, сносу</w:t>
      </w:r>
      <w:r w:rsidR="00CA7653" w:rsidRPr="00C62C53">
        <w:rPr>
          <w:color w:val="000000"/>
          <w:sz w:val="24"/>
          <w:szCs w:val="24"/>
        </w:rPr>
        <w:t xml:space="preserve"> объектов капитального строительства </w:t>
      </w:r>
      <w:r w:rsidRPr="00C62C53">
        <w:rPr>
          <w:color w:val="000000"/>
          <w:sz w:val="24"/>
          <w:szCs w:val="24"/>
        </w:rPr>
        <w:t>а (далее - Договоры страхования СМР);</w:t>
      </w:r>
    </w:p>
    <w:p w14:paraId="738E6DF6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-</w:t>
      </w:r>
      <w:r w:rsidR="004D3C76">
        <w:rPr>
          <w:color w:val="000000"/>
          <w:sz w:val="24"/>
          <w:szCs w:val="24"/>
        </w:rPr>
        <w:t xml:space="preserve"> </w:t>
      </w:r>
      <w:r w:rsidRPr="00B42517">
        <w:rPr>
          <w:color w:val="000000"/>
          <w:sz w:val="24"/>
          <w:szCs w:val="24"/>
        </w:rPr>
        <w:t>размер страховой суммы по Договорам страхования СМР составляет не менее пятидесяти миллионов рублей;</w:t>
      </w:r>
    </w:p>
    <w:p w14:paraId="3A1D63B0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-</w:t>
      </w:r>
      <w:r w:rsidR="004D3C76">
        <w:rPr>
          <w:color w:val="000000"/>
          <w:sz w:val="24"/>
          <w:szCs w:val="24"/>
        </w:rPr>
        <w:t xml:space="preserve"> </w:t>
      </w:r>
      <w:r w:rsidRPr="00B42517">
        <w:rPr>
          <w:color w:val="000000"/>
          <w:sz w:val="24"/>
          <w:szCs w:val="24"/>
        </w:rPr>
        <w:t>условия Договоров страхования СМР соответствуют положениям настоящих Требований.</w:t>
      </w:r>
    </w:p>
    <w:p w14:paraId="14863161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 xml:space="preserve">Для рассмотрения </w:t>
      </w:r>
      <w:r w:rsidR="00A34771">
        <w:rPr>
          <w:color w:val="000000"/>
          <w:sz w:val="24"/>
          <w:szCs w:val="24"/>
        </w:rPr>
        <w:t>Ассоциацией</w:t>
      </w:r>
      <w:r w:rsidRPr="00B42517">
        <w:rPr>
          <w:color w:val="000000"/>
          <w:sz w:val="24"/>
          <w:szCs w:val="24"/>
        </w:rPr>
        <w:t xml:space="preserve"> вы</w:t>
      </w:r>
      <w:r w:rsidR="00C62C53">
        <w:rPr>
          <w:color w:val="000000"/>
          <w:sz w:val="24"/>
          <w:szCs w:val="24"/>
        </w:rPr>
        <w:t>шеуказанной возможности, члену с</w:t>
      </w:r>
      <w:r w:rsidRPr="00B42517">
        <w:rPr>
          <w:color w:val="000000"/>
          <w:sz w:val="24"/>
          <w:szCs w:val="24"/>
        </w:rPr>
        <w:t xml:space="preserve">аморегулируемой организации необходимо подать заявление на имя Председателя Совета </w:t>
      </w:r>
      <w:r w:rsidR="00A34771">
        <w:rPr>
          <w:color w:val="000000"/>
          <w:sz w:val="24"/>
          <w:szCs w:val="24"/>
        </w:rPr>
        <w:t>Ассоциации</w:t>
      </w:r>
      <w:r w:rsidRPr="00B42517">
        <w:rPr>
          <w:color w:val="000000"/>
          <w:sz w:val="24"/>
          <w:szCs w:val="24"/>
        </w:rPr>
        <w:t>, а также сведения об имеющихся у него договорах страхования рисков связанных с выполнением строительно-монтажных работ, на соответствующих объектах, по которым</w:t>
      </w:r>
      <w:r w:rsidR="00D17C80">
        <w:rPr>
          <w:color w:val="000000"/>
          <w:sz w:val="24"/>
          <w:szCs w:val="24"/>
        </w:rPr>
        <w:t>,</w:t>
      </w:r>
      <w:r w:rsidRPr="00B42517">
        <w:rPr>
          <w:color w:val="000000"/>
          <w:sz w:val="24"/>
          <w:szCs w:val="24"/>
        </w:rPr>
        <w:t xml:space="preserve"> наряду с иными рисками</w:t>
      </w:r>
      <w:r w:rsidR="00D17C80">
        <w:rPr>
          <w:color w:val="000000"/>
          <w:sz w:val="24"/>
          <w:szCs w:val="24"/>
        </w:rPr>
        <w:t>,</w:t>
      </w:r>
      <w:r w:rsidRPr="00B42517">
        <w:rPr>
          <w:color w:val="000000"/>
          <w:sz w:val="24"/>
          <w:szCs w:val="24"/>
        </w:rPr>
        <w:t xml:space="preserve"> застрахована ответственность за причинение вреда вследствие недостатков работ</w:t>
      </w:r>
      <w:r w:rsidR="00CA7653" w:rsidRPr="00CA7653">
        <w:rPr>
          <w:color w:val="000000"/>
          <w:sz w:val="24"/>
          <w:szCs w:val="24"/>
        </w:rPr>
        <w:t xml:space="preserve"> </w:t>
      </w:r>
      <w:r w:rsidR="00CA7653">
        <w:rPr>
          <w:color w:val="000000"/>
          <w:sz w:val="24"/>
          <w:szCs w:val="24"/>
        </w:rPr>
        <w:t xml:space="preserve">по строительству, реконструкции, </w:t>
      </w:r>
      <w:r w:rsidR="00CA7653" w:rsidRPr="00C62C53">
        <w:rPr>
          <w:color w:val="000000"/>
          <w:sz w:val="24"/>
          <w:szCs w:val="24"/>
        </w:rPr>
        <w:t xml:space="preserve">капитальному </w:t>
      </w:r>
      <w:r w:rsidR="00B24980" w:rsidRPr="00C62C53">
        <w:rPr>
          <w:color w:val="000000"/>
          <w:sz w:val="24"/>
          <w:szCs w:val="24"/>
        </w:rPr>
        <w:t>ремонту, сносу</w:t>
      </w:r>
      <w:r w:rsidR="00CA7653" w:rsidRPr="00C62C53">
        <w:rPr>
          <w:color w:val="000000"/>
          <w:sz w:val="24"/>
          <w:szCs w:val="24"/>
        </w:rPr>
        <w:t xml:space="preserve"> объе</w:t>
      </w:r>
      <w:r w:rsidR="00D76C7E" w:rsidRPr="00C62C53">
        <w:rPr>
          <w:color w:val="000000"/>
          <w:sz w:val="24"/>
          <w:szCs w:val="24"/>
        </w:rPr>
        <w:t>ктов капитального строительства</w:t>
      </w:r>
      <w:r w:rsidRPr="00C62C53">
        <w:rPr>
          <w:color w:val="000000"/>
          <w:sz w:val="24"/>
          <w:szCs w:val="24"/>
        </w:rPr>
        <w:t xml:space="preserve">. Надлежащим подтверждением предоставленных сведений, будет являться представление копий вышеуказанных договоров (договоров страхования и договоров на </w:t>
      </w:r>
      <w:r w:rsidR="009D5DA7" w:rsidRPr="00C62C53">
        <w:rPr>
          <w:color w:val="000000"/>
          <w:sz w:val="24"/>
          <w:szCs w:val="24"/>
        </w:rPr>
        <w:t>выполнение</w:t>
      </w:r>
      <w:r w:rsidRPr="00C62C53">
        <w:rPr>
          <w:color w:val="000000"/>
          <w:sz w:val="24"/>
          <w:szCs w:val="24"/>
        </w:rPr>
        <w:t xml:space="preserve"> работ по </w:t>
      </w:r>
      <w:r w:rsidRPr="00C62C53">
        <w:rPr>
          <w:color w:val="000000"/>
          <w:sz w:val="24"/>
          <w:szCs w:val="24"/>
        </w:rPr>
        <w:lastRenderedPageBreak/>
        <w:t>строительству</w:t>
      </w:r>
      <w:r w:rsidR="009D5DA7" w:rsidRPr="00C62C53">
        <w:rPr>
          <w:color w:val="000000"/>
          <w:sz w:val="24"/>
          <w:szCs w:val="24"/>
        </w:rPr>
        <w:t xml:space="preserve">, реконструкции, капитальному </w:t>
      </w:r>
      <w:r w:rsidR="00B24980" w:rsidRPr="00C62C53">
        <w:rPr>
          <w:color w:val="000000"/>
          <w:sz w:val="24"/>
          <w:szCs w:val="24"/>
        </w:rPr>
        <w:t>ремонту, сносу</w:t>
      </w:r>
      <w:r w:rsidRPr="00C62C53">
        <w:rPr>
          <w:color w:val="000000"/>
          <w:sz w:val="24"/>
          <w:szCs w:val="24"/>
        </w:rPr>
        <w:t xml:space="preserve">), а также журналов </w:t>
      </w:r>
      <w:r w:rsidR="00EF3CE2">
        <w:rPr>
          <w:color w:val="000000"/>
          <w:sz w:val="24"/>
          <w:szCs w:val="24"/>
        </w:rPr>
        <w:t>работ на объектах</w:t>
      </w:r>
      <w:r w:rsidRPr="00B42517">
        <w:rPr>
          <w:color w:val="000000"/>
          <w:sz w:val="24"/>
          <w:szCs w:val="24"/>
        </w:rPr>
        <w:t xml:space="preserve">. </w:t>
      </w:r>
    </w:p>
    <w:p w14:paraId="7B2112ED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 xml:space="preserve">В случае принятия </w:t>
      </w:r>
      <w:r w:rsidR="00A34771">
        <w:rPr>
          <w:color w:val="000000"/>
          <w:sz w:val="24"/>
          <w:szCs w:val="24"/>
        </w:rPr>
        <w:t>Ассоциацией</w:t>
      </w:r>
      <w:r w:rsidRPr="00B42517">
        <w:rPr>
          <w:color w:val="000000"/>
          <w:sz w:val="24"/>
          <w:szCs w:val="24"/>
        </w:rPr>
        <w:t xml:space="preserve"> решения об уменьшении суммы по </w:t>
      </w:r>
      <w:r w:rsidR="009510D8">
        <w:rPr>
          <w:color w:val="000000"/>
          <w:sz w:val="24"/>
          <w:szCs w:val="24"/>
        </w:rPr>
        <w:t>Д</w:t>
      </w:r>
      <w:r w:rsidR="00561110">
        <w:rPr>
          <w:color w:val="000000"/>
          <w:sz w:val="24"/>
          <w:szCs w:val="24"/>
        </w:rPr>
        <w:t>оговору страхования, член с</w:t>
      </w:r>
      <w:r w:rsidRPr="00B42517">
        <w:rPr>
          <w:color w:val="000000"/>
          <w:sz w:val="24"/>
          <w:szCs w:val="24"/>
        </w:rPr>
        <w:t>амор</w:t>
      </w:r>
      <w:r w:rsidR="00D76C7E">
        <w:rPr>
          <w:color w:val="000000"/>
          <w:sz w:val="24"/>
          <w:szCs w:val="24"/>
        </w:rPr>
        <w:t>ег</w:t>
      </w:r>
      <w:r w:rsidRPr="00B42517">
        <w:rPr>
          <w:color w:val="000000"/>
          <w:sz w:val="24"/>
          <w:szCs w:val="24"/>
        </w:rPr>
        <w:t>улируемой организации обязан ежеквартально предоставлять, вышеуказанные сведения, подтверждая их надлежащим образом.</w:t>
      </w:r>
    </w:p>
    <w:p w14:paraId="3EE0133F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B42517" w:rsidRPr="00B42517">
        <w:rPr>
          <w:color w:val="000000"/>
          <w:sz w:val="24"/>
          <w:szCs w:val="24"/>
        </w:rPr>
        <w:t>.</w:t>
      </w:r>
      <w:r w:rsidR="00E4108F" w:rsidRPr="00B42517">
        <w:rPr>
          <w:color w:val="000000"/>
          <w:sz w:val="24"/>
          <w:szCs w:val="24"/>
        </w:rPr>
        <w:t>2</w:t>
      </w:r>
      <w:r w:rsidR="00017A0A">
        <w:rPr>
          <w:color w:val="000000"/>
          <w:sz w:val="24"/>
          <w:szCs w:val="24"/>
        </w:rPr>
        <w:t>1</w:t>
      </w:r>
      <w:r w:rsidR="00B42517" w:rsidRPr="00B42517">
        <w:rPr>
          <w:color w:val="000000"/>
          <w:sz w:val="24"/>
          <w:szCs w:val="24"/>
        </w:rPr>
        <w:t xml:space="preserve">. Условиями </w:t>
      </w:r>
      <w:r w:rsidR="009510D8">
        <w:rPr>
          <w:color w:val="000000"/>
          <w:sz w:val="24"/>
          <w:szCs w:val="24"/>
        </w:rPr>
        <w:t>Д</w:t>
      </w:r>
      <w:r w:rsidR="00B42517" w:rsidRPr="00B42517">
        <w:rPr>
          <w:color w:val="000000"/>
          <w:sz w:val="24"/>
          <w:szCs w:val="24"/>
        </w:rPr>
        <w:t>оговора</w:t>
      </w:r>
      <w:r w:rsidR="009510D8">
        <w:rPr>
          <w:color w:val="000000"/>
          <w:sz w:val="24"/>
          <w:szCs w:val="24"/>
        </w:rPr>
        <w:t xml:space="preserve"> страхования</w:t>
      </w:r>
      <w:r w:rsidR="00B42517" w:rsidRPr="00B42517">
        <w:rPr>
          <w:color w:val="000000"/>
          <w:sz w:val="24"/>
          <w:szCs w:val="24"/>
        </w:rPr>
        <w:t xml:space="preserve"> должен быть предусмотрена очередность выплат, если при наступлении страхового случая вред будет причинен одновременно жизни и здоровью физических лиц, имуществу физических и юридических лиц, окружающей природной среде.</w:t>
      </w:r>
    </w:p>
    <w:p w14:paraId="354F292F" w14:textId="77777777" w:rsidR="007B2558" w:rsidRDefault="00E43B86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7373E" w:rsidRPr="00C7373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4108F" w:rsidRPr="00C7373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017A0A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373E" w:rsidRPr="00C7373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E6C87" w:rsidRPr="00822A22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9510D8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CE6C87" w:rsidRPr="00822A22">
        <w:rPr>
          <w:rFonts w:ascii="Times New Roman" w:hAnsi="Times New Roman" w:cs="Times New Roman"/>
          <w:color w:val="000000"/>
          <w:sz w:val="24"/>
          <w:szCs w:val="24"/>
        </w:rPr>
        <w:t xml:space="preserve">оговоре страхования </w:t>
      </w:r>
      <w:r w:rsidR="00CE6C87">
        <w:rPr>
          <w:rFonts w:ascii="Times New Roman" w:hAnsi="Times New Roman" w:cs="Times New Roman"/>
          <w:color w:val="000000"/>
          <w:sz w:val="24"/>
          <w:szCs w:val="24"/>
        </w:rPr>
        <w:t>должна быть установлена</w:t>
      </w:r>
      <w:r w:rsidR="00CE6C87" w:rsidRPr="00822A22">
        <w:rPr>
          <w:rFonts w:ascii="Times New Roman" w:hAnsi="Times New Roman" w:cs="Times New Roman"/>
          <w:color w:val="000000"/>
          <w:sz w:val="24"/>
          <w:szCs w:val="24"/>
        </w:rPr>
        <w:t xml:space="preserve"> обязанность Страховщика по возмещению расходов Страхователя на </w:t>
      </w:r>
      <w:r w:rsidR="00C7373E" w:rsidRPr="00C7373E">
        <w:rPr>
          <w:rFonts w:ascii="Times New Roman" w:hAnsi="Times New Roman" w:cs="Times New Roman"/>
          <w:color w:val="000000"/>
          <w:sz w:val="24"/>
          <w:szCs w:val="24"/>
        </w:rPr>
        <w:t>разумные и доступные в сложившихся обстоятельствах меры, принятые с целью уменьшения возможных убытков при наступлении страхового случая (п. 1 ст. 962 ГК РФ).</w:t>
      </w:r>
    </w:p>
    <w:p w14:paraId="38EBCCFC" w14:textId="77777777" w:rsidR="007B2558" w:rsidRDefault="00CE6C87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условиям </w:t>
      </w:r>
      <w:r w:rsidR="009510D8"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оговора</w:t>
      </w:r>
      <w:r w:rsidR="009510D8">
        <w:rPr>
          <w:rFonts w:ascii="Times New Roman" w:hAnsi="Times New Roman" w:cs="Times New Roman"/>
          <w:color w:val="000000"/>
          <w:sz w:val="24"/>
          <w:szCs w:val="24"/>
        </w:rPr>
        <w:t xml:space="preserve"> страхования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="00C7373E" w:rsidRPr="00C7373E">
        <w:rPr>
          <w:rFonts w:ascii="Times New Roman" w:hAnsi="Times New Roman" w:cs="Times New Roman"/>
          <w:color w:val="000000"/>
          <w:sz w:val="24"/>
          <w:szCs w:val="24"/>
        </w:rPr>
        <w:t>акие расходы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должны</w:t>
      </w:r>
      <w:r w:rsidR="00C7373E" w:rsidRPr="00C7373E">
        <w:rPr>
          <w:rFonts w:ascii="Times New Roman" w:hAnsi="Times New Roman" w:cs="Times New Roman"/>
          <w:color w:val="000000"/>
          <w:sz w:val="24"/>
          <w:szCs w:val="24"/>
        </w:rPr>
        <w:t xml:space="preserve"> возмещат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C7373E" w:rsidRPr="00C7373E">
        <w:rPr>
          <w:rFonts w:ascii="Times New Roman" w:hAnsi="Times New Roman" w:cs="Times New Roman"/>
          <w:color w:val="000000"/>
          <w:sz w:val="24"/>
          <w:szCs w:val="24"/>
        </w:rPr>
        <w:t>ся независимо от того, что вместе с возмещением других убытков они могут превысить страховую сумму (п. 2 ст. 962 ГК РФ).</w:t>
      </w:r>
    </w:p>
    <w:p w14:paraId="4923C261" w14:textId="77777777" w:rsidR="007B2558" w:rsidRDefault="007B2558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BE4CD1D" w14:textId="77777777" w:rsidR="007B2558" w:rsidRPr="00B02878" w:rsidRDefault="00E43B86" w:rsidP="007E38E1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B02878">
        <w:rPr>
          <w:bCs/>
          <w:color w:val="000000"/>
          <w:sz w:val="24"/>
          <w:szCs w:val="24"/>
        </w:rPr>
        <w:t>5</w:t>
      </w:r>
      <w:r w:rsidR="00B42517" w:rsidRPr="00B02878">
        <w:rPr>
          <w:bCs/>
          <w:color w:val="000000"/>
          <w:sz w:val="24"/>
          <w:szCs w:val="24"/>
        </w:rPr>
        <w:t>. ОТВЕТСТВЕННОСТЬ ЗА НЕСОБЛЮДЕНИЕ НАСТОЯЩИХ ТРЕБОВАНИЙ</w:t>
      </w:r>
    </w:p>
    <w:p w14:paraId="139DD57D" w14:textId="77777777" w:rsidR="007B2558" w:rsidRDefault="007B2558">
      <w:pPr>
        <w:widowControl/>
        <w:autoSpaceDE/>
        <w:autoSpaceDN/>
        <w:adjustRightInd/>
        <w:ind w:firstLine="709"/>
        <w:jc w:val="center"/>
        <w:rPr>
          <w:sz w:val="24"/>
          <w:szCs w:val="24"/>
        </w:rPr>
      </w:pPr>
    </w:p>
    <w:p w14:paraId="2913CAF1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B42517" w:rsidRPr="00B42517">
        <w:rPr>
          <w:color w:val="000000"/>
          <w:sz w:val="24"/>
          <w:szCs w:val="24"/>
        </w:rPr>
        <w:t>.1. Настоящие требования обязательны для соблюдения индивидуальными предпринимателями и юридически</w:t>
      </w:r>
      <w:r w:rsidR="00561110">
        <w:rPr>
          <w:color w:val="000000"/>
          <w:sz w:val="24"/>
          <w:szCs w:val="24"/>
        </w:rPr>
        <w:t>ми лицами, являющимися членами с</w:t>
      </w:r>
      <w:r w:rsidR="00B42517" w:rsidRPr="00B42517">
        <w:rPr>
          <w:color w:val="000000"/>
          <w:sz w:val="24"/>
          <w:szCs w:val="24"/>
        </w:rPr>
        <w:t xml:space="preserve">аморегулируемой организации. </w:t>
      </w:r>
    </w:p>
    <w:p w14:paraId="775D51AB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561110">
        <w:rPr>
          <w:color w:val="000000"/>
          <w:sz w:val="24"/>
          <w:szCs w:val="24"/>
        </w:rPr>
        <w:t>.2. Несоблюдение членом с</w:t>
      </w:r>
      <w:r w:rsidR="00B42517" w:rsidRPr="00B42517">
        <w:rPr>
          <w:color w:val="000000"/>
          <w:sz w:val="24"/>
          <w:szCs w:val="24"/>
        </w:rPr>
        <w:t xml:space="preserve">аморегулируемой организации настоящих требований влечет за собой ответственность, </w:t>
      </w:r>
      <w:r w:rsidR="002D7613">
        <w:rPr>
          <w:color w:val="000000"/>
          <w:sz w:val="24"/>
          <w:szCs w:val="24"/>
        </w:rPr>
        <w:t>в виде применения мер дисциплинарного воздействия</w:t>
      </w:r>
      <w:r w:rsidR="00B42517" w:rsidRPr="00B42517">
        <w:rPr>
          <w:color w:val="000000"/>
          <w:sz w:val="24"/>
          <w:szCs w:val="24"/>
        </w:rPr>
        <w:t xml:space="preserve">, </w:t>
      </w:r>
      <w:r w:rsidR="00561110">
        <w:rPr>
          <w:color w:val="000000"/>
          <w:sz w:val="24"/>
          <w:szCs w:val="24"/>
        </w:rPr>
        <w:t>вплоть до исключения из членов с</w:t>
      </w:r>
      <w:r w:rsidR="00B42517" w:rsidRPr="00B42517">
        <w:rPr>
          <w:color w:val="000000"/>
          <w:sz w:val="24"/>
          <w:szCs w:val="24"/>
        </w:rPr>
        <w:t>аморегулируемой организации.</w:t>
      </w:r>
    </w:p>
    <w:p w14:paraId="52131052" w14:textId="77777777" w:rsidR="00007671" w:rsidRDefault="00007671">
      <w:pPr>
        <w:widowControl/>
        <w:autoSpaceDE/>
        <w:autoSpaceDN/>
        <w:adjustRightInd/>
        <w:ind w:firstLine="709"/>
        <w:jc w:val="both"/>
        <w:rPr>
          <w:b/>
          <w:bCs/>
          <w:color w:val="000000"/>
          <w:sz w:val="24"/>
          <w:szCs w:val="24"/>
        </w:rPr>
      </w:pPr>
    </w:p>
    <w:p w14:paraId="4065F5BA" w14:textId="77777777" w:rsidR="007B2558" w:rsidRPr="00B02878" w:rsidRDefault="00E43B86" w:rsidP="007E38E1">
      <w:pPr>
        <w:widowControl/>
        <w:autoSpaceDE/>
        <w:autoSpaceDN/>
        <w:adjustRightInd/>
        <w:jc w:val="center"/>
        <w:rPr>
          <w:bCs/>
          <w:color w:val="000000"/>
          <w:sz w:val="24"/>
          <w:szCs w:val="24"/>
        </w:rPr>
      </w:pPr>
      <w:r w:rsidRPr="00B02878">
        <w:rPr>
          <w:bCs/>
          <w:color w:val="000000"/>
          <w:sz w:val="24"/>
          <w:szCs w:val="24"/>
        </w:rPr>
        <w:t>6</w:t>
      </w:r>
      <w:r w:rsidR="00B42517" w:rsidRPr="00B02878">
        <w:rPr>
          <w:bCs/>
          <w:color w:val="000000"/>
          <w:sz w:val="24"/>
          <w:szCs w:val="24"/>
        </w:rPr>
        <w:t>. ТРЕБОВАНИЕ К СТРАХОВОЙ ОРГАНИЗАЦИИ</w:t>
      </w:r>
    </w:p>
    <w:p w14:paraId="2290B58B" w14:textId="77777777" w:rsidR="007B2558" w:rsidRDefault="00B42517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B42517">
        <w:rPr>
          <w:color w:val="000000"/>
          <w:sz w:val="24"/>
          <w:szCs w:val="24"/>
        </w:rPr>
        <w:t> </w:t>
      </w:r>
    </w:p>
    <w:p w14:paraId="24914839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>.1.  Помимо прочих</w:t>
      </w:r>
      <w:r w:rsidR="0016110D">
        <w:rPr>
          <w:color w:val="000000"/>
          <w:sz w:val="24"/>
          <w:szCs w:val="24"/>
        </w:rPr>
        <w:t>,</w:t>
      </w:r>
      <w:r w:rsidR="00561110">
        <w:rPr>
          <w:color w:val="000000"/>
          <w:sz w:val="24"/>
          <w:szCs w:val="24"/>
        </w:rPr>
        <w:t xml:space="preserve"> одним из условий одобрения с</w:t>
      </w:r>
      <w:r w:rsidR="00B42517" w:rsidRPr="00B42517">
        <w:rPr>
          <w:color w:val="000000"/>
          <w:sz w:val="24"/>
          <w:szCs w:val="24"/>
        </w:rPr>
        <w:t>аморегулируемой организацией</w:t>
      </w:r>
      <w:r w:rsidR="009510D8">
        <w:rPr>
          <w:color w:val="000000"/>
          <w:sz w:val="24"/>
          <w:szCs w:val="24"/>
        </w:rPr>
        <w:t xml:space="preserve"> Д</w:t>
      </w:r>
      <w:r w:rsidR="00B42517" w:rsidRPr="00B42517">
        <w:rPr>
          <w:color w:val="000000"/>
          <w:sz w:val="24"/>
          <w:szCs w:val="24"/>
        </w:rPr>
        <w:t xml:space="preserve">оговора страхования, является соответствие страховой организации, с которой заключен договор, следующим требованиям: </w:t>
      </w:r>
    </w:p>
    <w:p w14:paraId="748C8B6B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 xml:space="preserve">.1.1. Страховая организация имеет действующую лицензию на осуществление страховой деятельности, выданную </w:t>
      </w:r>
      <w:r w:rsidR="00CF3849">
        <w:rPr>
          <w:color w:val="000000"/>
          <w:sz w:val="24"/>
          <w:szCs w:val="24"/>
        </w:rPr>
        <w:t xml:space="preserve">в соответствии с законодательством </w:t>
      </w:r>
      <w:r w:rsidR="00B42517" w:rsidRPr="00B42517">
        <w:rPr>
          <w:color w:val="000000"/>
          <w:sz w:val="24"/>
          <w:szCs w:val="24"/>
        </w:rPr>
        <w:t xml:space="preserve"> Российской Федерации; </w:t>
      </w:r>
    </w:p>
    <w:p w14:paraId="4ECD8A78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 xml:space="preserve">.1.2. Страховая организация имеет действующую лицензию (приложение к лицензии) на осуществление страхования гражданской ответственности за причинение вреда третьим лицам; </w:t>
      </w:r>
    </w:p>
    <w:p w14:paraId="3E460E83" w14:textId="77777777" w:rsidR="007B2558" w:rsidRPr="00561110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>.1.3. Страховой организацией разработаны и утверждены Правила страхования гражданской ответственности за причинение вреда вследствие недостатков работ</w:t>
      </w:r>
      <w:r w:rsidR="00CA7653" w:rsidRPr="00CA7653">
        <w:rPr>
          <w:color w:val="000000"/>
          <w:sz w:val="24"/>
          <w:szCs w:val="24"/>
        </w:rPr>
        <w:t xml:space="preserve"> </w:t>
      </w:r>
      <w:r w:rsidR="00CA7653">
        <w:rPr>
          <w:color w:val="000000"/>
          <w:sz w:val="24"/>
          <w:szCs w:val="24"/>
        </w:rPr>
        <w:t>по строительству</w:t>
      </w:r>
      <w:r w:rsidR="00CA7653" w:rsidRPr="00561110">
        <w:rPr>
          <w:color w:val="000000"/>
          <w:sz w:val="24"/>
          <w:szCs w:val="24"/>
        </w:rPr>
        <w:t xml:space="preserve">, реконструкции, капитальному </w:t>
      </w:r>
      <w:r w:rsidR="00B24980" w:rsidRPr="00561110">
        <w:rPr>
          <w:color w:val="000000"/>
          <w:sz w:val="24"/>
          <w:szCs w:val="24"/>
        </w:rPr>
        <w:t>ремонту, сносу</w:t>
      </w:r>
      <w:r w:rsidR="00CA7653" w:rsidRPr="00561110">
        <w:rPr>
          <w:color w:val="000000"/>
          <w:sz w:val="24"/>
          <w:szCs w:val="24"/>
        </w:rPr>
        <w:t xml:space="preserve"> объектов капитального строительства</w:t>
      </w:r>
      <w:r w:rsidR="00B42517" w:rsidRPr="00561110">
        <w:rPr>
          <w:color w:val="000000"/>
          <w:sz w:val="24"/>
          <w:szCs w:val="24"/>
        </w:rPr>
        <w:t>;</w:t>
      </w:r>
    </w:p>
    <w:p w14:paraId="20A7872A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>.1.4.  В отношении страховой организации не ведется процедура банкротства;</w:t>
      </w:r>
    </w:p>
    <w:p w14:paraId="55F92C59" w14:textId="77777777" w:rsidR="007B2558" w:rsidRDefault="009862F6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6.1.5. </w:t>
      </w:r>
      <w:r w:rsidR="00CF3849">
        <w:rPr>
          <w:color w:val="000000"/>
          <w:sz w:val="24"/>
          <w:szCs w:val="24"/>
        </w:rPr>
        <w:t>Страховая организация имеет</w:t>
      </w:r>
      <w:r w:rsidR="00CF3849" w:rsidRPr="0030073C">
        <w:rPr>
          <w:color w:val="000000"/>
          <w:sz w:val="24"/>
          <w:szCs w:val="24"/>
        </w:rPr>
        <w:t xml:space="preserve"> </w:t>
      </w:r>
      <w:r w:rsidR="0030073C" w:rsidRPr="0030073C">
        <w:rPr>
          <w:color w:val="000000"/>
          <w:sz w:val="24"/>
          <w:szCs w:val="24"/>
        </w:rPr>
        <w:t>рейтинг «Эксперт РА» не ниже «</w:t>
      </w:r>
      <w:proofErr w:type="spellStart"/>
      <w:r w:rsidR="00B02878">
        <w:rPr>
          <w:color w:val="000000"/>
          <w:sz w:val="24"/>
          <w:szCs w:val="24"/>
          <w:lang w:val="en-US"/>
        </w:rPr>
        <w:t>ru</w:t>
      </w:r>
      <w:proofErr w:type="spellEnd"/>
      <w:r w:rsidR="00636B7E">
        <w:rPr>
          <w:color w:val="000000"/>
          <w:sz w:val="24"/>
          <w:szCs w:val="24"/>
        </w:rPr>
        <w:t>А-</w:t>
      </w:r>
      <w:r w:rsidR="0030073C" w:rsidRPr="0030073C">
        <w:rPr>
          <w:color w:val="000000"/>
          <w:sz w:val="24"/>
          <w:szCs w:val="24"/>
        </w:rPr>
        <w:t>»</w:t>
      </w:r>
      <w:r w:rsidR="000A0CDC">
        <w:rPr>
          <w:color w:val="000000"/>
          <w:sz w:val="24"/>
          <w:szCs w:val="24"/>
        </w:rPr>
        <w:t>.</w:t>
      </w:r>
    </w:p>
    <w:p w14:paraId="53274738" w14:textId="77777777" w:rsidR="007B2558" w:rsidRDefault="00CF3849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6.1.6  Страховая организация не имеет убыт</w:t>
      </w:r>
      <w:r w:rsidR="00B42519">
        <w:rPr>
          <w:color w:val="000000"/>
          <w:sz w:val="24"/>
          <w:szCs w:val="24"/>
        </w:rPr>
        <w:t>ок</w:t>
      </w:r>
      <w:r w:rsidR="005250C0">
        <w:rPr>
          <w:color w:val="000000"/>
          <w:sz w:val="24"/>
          <w:szCs w:val="24"/>
        </w:rPr>
        <w:t xml:space="preserve"> от деятельности</w:t>
      </w:r>
      <w:r>
        <w:rPr>
          <w:color w:val="000000"/>
          <w:sz w:val="24"/>
          <w:szCs w:val="24"/>
        </w:rPr>
        <w:t xml:space="preserve"> </w:t>
      </w:r>
      <w:r w:rsidR="005250C0">
        <w:rPr>
          <w:color w:val="000000"/>
          <w:sz w:val="24"/>
          <w:szCs w:val="24"/>
        </w:rPr>
        <w:t xml:space="preserve">за предыдущие </w:t>
      </w:r>
      <w:r w:rsidR="00680174">
        <w:rPr>
          <w:color w:val="000000"/>
          <w:sz w:val="24"/>
          <w:szCs w:val="24"/>
        </w:rPr>
        <w:t xml:space="preserve">четыре </w:t>
      </w:r>
      <w:r w:rsidR="005250C0">
        <w:rPr>
          <w:color w:val="000000"/>
          <w:sz w:val="24"/>
          <w:szCs w:val="24"/>
        </w:rPr>
        <w:t>года ни в</w:t>
      </w:r>
      <w:r>
        <w:rPr>
          <w:color w:val="000000"/>
          <w:sz w:val="24"/>
          <w:szCs w:val="24"/>
        </w:rPr>
        <w:t xml:space="preserve"> одн</w:t>
      </w:r>
      <w:r w:rsidR="005250C0">
        <w:rPr>
          <w:color w:val="000000"/>
          <w:sz w:val="24"/>
          <w:szCs w:val="24"/>
        </w:rPr>
        <w:t>ом</w:t>
      </w:r>
      <w:r>
        <w:rPr>
          <w:color w:val="000000"/>
          <w:sz w:val="24"/>
          <w:szCs w:val="24"/>
        </w:rPr>
        <w:t xml:space="preserve"> </w:t>
      </w:r>
      <w:r w:rsidR="005250C0">
        <w:rPr>
          <w:color w:val="000000"/>
          <w:sz w:val="24"/>
          <w:szCs w:val="24"/>
        </w:rPr>
        <w:t xml:space="preserve">из </w:t>
      </w:r>
      <w:r>
        <w:rPr>
          <w:color w:val="000000"/>
          <w:sz w:val="24"/>
          <w:szCs w:val="24"/>
        </w:rPr>
        <w:t>квартал</w:t>
      </w:r>
      <w:r w:rsidR="005250C0">
        <w:rPr>
          <w:color w:val="000000"/>
          <w:sz w:val="24"/>
          <w:szCs w:val="24"/>
        </w:rPr>
        <w:t>ов</w:t>
      </w:r>
      <w:r w:rsidR="00680174">
        <w:rPr>
          <w:color w:val="000000"/>
          <w:sz w:val="24"/>
          <w:szCs w:val="24"/>
        </w:rPr>
        <w:t>, а также не имеет снижения валюты баланса.</w:t>
      </w:r>
    </w:p>
    <w:p w14:paraId="24E416F9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>.2. Дополнительные требования к Страховой организации, носящие рекомендательный характер:</w:t>
      </w:r>
    </w:p>
    <w:p w14:paraId="5D5209F3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 xml:space="preserve">.2.1. Доля страховых премией, полученных Страховой организацией в предыдущем году по договорам страхования строительных рисков (имущества и ответственности) составляет не менее 15 % от общего объема полученной страховой премии. </w:t>
      </w:r>
    </w:p>
    <w:p w14:paraId="2F5491A9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 xml:space="preserve">.3. Для подтверждения соответствия указанным критериям вместе с копией договора страхования  гражданской ответственности в </w:t>
      </w:r>
      <w:r w:rsidR="00A8593A">
        <w:rPr>
          <w:color w:val="000000"/>
          <w:sz w:val="24"/>
          <w:szCs w:val="24"/>
        </w:rPr>
        <w:t>С</w:t>
      </w:r>
      <w:r w:rsidR="00A8593A" w:rsidRPr="00B42517">
        <w:rPr>
          <w:color w:val="000000"/>
          <w:sz w:val="24"/>
          <w:szCs w:val="24"/>
        </w:rPr>
        <w:t xml:space="preserve">аморегулируемую </w:t>
      </w:r>
      <w:r w:rsidR="00B42517" w:rsidRPr="00B42517">
        <w:rPr>
          <w:color w:val="000000"/>
          <w:sz w:val="24"/>
          <w:szCs w:val="24"/>
        </w:rPr>
        <w:t xml:space="preserve">организацию должны быть представлены следующие документы: </w:t>
      </w:r>
    </w:p>
    <w:p w14:paraId="5A64C6D3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6</w:t>
      </w:r>
      <w:r w:rsidR="00561110">
        <w:rPr>
          <w:color w:val="000000"/>
          <w:sz w:val="24"/>
          <w:szCs w:val="24"/>
        </w:rPr>
        <w:t>.3.1. К</w:t>
      </w:r>
      <w:r w:rsidR="00B42517" w:rsidRPr="00B42517">
        <w:rPr>
          <w:color w:val="000000"/>
          <w:sz w:val="24"/>
          <w:szCs w:val="24"/>
        </w:rPr>
        <w:t xml:space="preserve">опия (заверенная печатью страховой организации) действующей лицензии на осуществление страховой деятельности и приложение к лицензии на осуществление страхования гражданской ответственности за вред, причиненный третьим лицам; </w:t>
      </w:r>
    </w:p>
    <w:p w14:paraId="672C82F6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61110">
        <w:rPr>
          <w:color w:val="000000"/>
          <w:sz w:val="24"/>
          <w:szCs w:val="24"/>
        </w:rPr>
        <w:t>.3.2. К</w:t>
      </w:r>
      <w:r w:rsidR="00B42517" w:rsidRPr="00B42517">
        <w:rPr>
          <w:color w:val="000000"/>
          <w:sz w:val="24"/>
          <w:szCs w:val="24"/>
        </w:rPr>
        <w:t xml:space="preserve">опия (прошитая и заверенная печатью страховой организации) Правил страхования гражданской ответственности за причинение вреда вследствие недостатков работ, влияющих на безопасность объектов капитального строительства; </w:t>
      </w:r>
    </w:p>
    <w:p w14:paraId="31A9104D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61110">
        <w:rPr>
          <w:color w:val="000000"/>
          <w:sz w:val="24"/>
          <w:szCs w:val="24"/>
        </w:rPr>
        <w:t>.3.3. К</w:t>
      </w:r>
      <w:r w:rsidR="00B42517" w:rsidRPr="00B42517">
        <w:rPr>
          <w:color w:val="000000"/>
          <w:sz w:val="24"/>
          <w:szCs w:val="24"/>
        </w:rPr>
        <w:t xml:space="preserve">опия свидетельства о регистрации юридического лица (страховой организации); </w:t>
      </w:r>
    </w:p>
    <w:p w14:paraId="3DE33A42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61110">
        <w:rPr>
          <w:color w:val="000000"/>
          <w:sz w:val="24"/>
          <w:szCs w:val="24"/>
        </w:rPr>
        <w:t>.3.4. П</w:t>
      </w:r>
      <w:r w:rsidR="00B42517" w:rsidRPr="00B42517">
        <w:rPr>
          <w:color w:val="000000"/>
          <w:sz w:val="24"/>
          <w:szCs w:val="24"/>
        </w:rPr>
        <w:t xml:space="preserve">исьмо, заверенное руководителями страховой организации, об отсутствии в отношении нее процедуры банкротства; </w:t>
      </w:r>
    </w:p>
    <w:p w14:paraId="513EB91D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61110">
        <w:rPr>
          <w:color w:val="000000"/>
          <w:sz w:val="24"/>
          <w:szCs w:val="24"/>
        </w:rPr>
        <w:t>.3.5. С</w:t>
      </w:r>
      <w:r w:rsidR="00B42517" w:rsidRPr="00B42517">
        <w:rPr>
          <w:color w:val="000000"/>
          <w:sz w:val="24"/>
          <w:szCs w:val="24"/>
        </w:rPr>
        <w:t>татистическая справка, заверенная руководителем страховой организации, раскрывающая долю страховых премий, полученных за предыдущий год по страхованию строительных рисков в общем объеме премий, полученных  страховой организацией</w:t>
      </w:r>
      <w:r w:rsidR="00495FEA">
        <w:rPr>
          <w:color w:val="000000"/>
          <w:sz w:val="24"/>
          <w:szCs w:val="24"/>
        </w:rPr>
        <w:t>;</w:t>
      </w:r>
    </w:p>
    <w:p w14:paraId="6E505DC8" w14:textId="77777777" w:rsidR="007B2558" w:rsidRDefault="00EB38CF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6.3.6. Ежеквартальные отчеты о финансовых результатах за предыдущие три года (форма 2) </w:t>
      </w:r>
      <w:r w:rsidRPr="00B42517">
        <w:rPr>
          <w:color w:val="000000"/>
          <w:sz w:val="24"/>
          <w:szCs w:val="24"/>
        </w:rPr>
        <w:t>заверенн</w:t>
      </w:r>
      <w:r>
        <w:rPr>
          <w:color w:val="000000"/>
          <w:sz w:val="24"/>
          <w:szCs w:val="24"/>
        </w:rPr>
        <w:t>ы</w:t>
      </w:r>
      <w:r w:rsidRPr="00B42517">
        <w:rPr>
          <w:color w:val="000000"/>
          <w:sz w:val="24"/>
          <w:szCs w:val="24"/>
        </w:rPr>
        <w:t>е руководител</w:t>
      </w:r>
      <w:r>
        <w:rPr>
          <w:color w:val="000000"/>
          <w:sz w:val="24"/>
          <w:szCs w:val="24"/>
        </w:rPr>
        <w:t>е</w:t>
      </w:r>
      <w:r w:rsidRPr="00B42517">
        <w:rPr>
          <w:color w:val="000000"/>
          <w:sz w:val="24"/>
          <w:szCs w:val="24"/>
        </w:rPr>
        <w:t>м страховой организации</w:t>
      </w:r>
      <w:r>
        <w:rPr>
          <w:color w:val="000000"/>
          <w:sz w:val="24"/>
          <w:szCs w:val="24"/>
        </w:rPr>
        <w:t>;</w:t>
      </w:r>
    </w:p>
    <w:p w14:paraId="1C2AB01A" w14:textId="77777777" w:rsidR="007B2558" w:rsidRDefault="00EB38CF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6.3.7. Бухгалтерские балансы за прошедшие три года (форма 1) </w:t>
      </w:r>
      <w:r w:rsidRPr="00B42517">
        <w:rPr>
          <w:color w:val="000000"/>
          <w:sz w:val="24"/>
          <w:szCs w:val="24"/>
        </w:rPr>
        <w:t>заверенн</w:t>
      </w:r>
      <w:r>
        <w:rPr>
          <w:color w:val="000000"/>
          <w:sz w:val="24"/>
          <w:szCs w:val="24"/>
        </w:rPr>
        <w:t>ы</w:t>
      </w:r>
      <w:r w:rsidRPr="00B42517">
        <w:rPr>
          <w:color w:val="000000"/>
          <w:sz w:val="24"/>
          <w:szCs w:val="24"/>
        </w:rPr>
        <w:t>е руководител</w:t>
      </w:r>
      <w:r>
        <w:rPr>
          <w:color w:val="000000"/>
          <w:sz w:val="24"/>
          <w:szCs w:val="24"/>
        </w:rPr>
        <w:t>е</w:t>
      </w:r>
      <w:r w:rsidRPr="00B42517">
        <w:rPr>
          <w:color w:val="000000"/>
          <w:sz w:val="24"/>
          <w:szCs w:val="24"/>
        </w:rPr>
        <w:t>м страховой организации</w:t>
      </w:r>
      <w:r w:rsidR="001F5FBA">
        <w:rPr>
          <w:color w:val="000000"/>
          <w:sz w:val="24"/>
          <w:szCs w:val="24"/>
        </w:rPr>
        <w:t>.</w:t>
      </w:r>
    </w:p>
    <w:p w14:paraId="2CB2A565" w14:textId="77777777" w:rsidR="007B2558" w:rsidRDefault="00E43B86">
      <w:pPr>
        <w:widowControl/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B42517" w:rsidRPr="00B42517">
        <w:rPr>
          <w:color w:val="000000"/>
          <w:sz w:val="24"/>
          <w:szCs w:val="24"/>
        </w:rPr>
        <w:t>.4. В целях об</w:t>
      </w:r>
      <w:r w:rsidR="00DD276B">
        <w:rPr>
          <w:color w:val="000000"/>
          <w:sz w:val="24"/>
          <w:szCs w:val="24"/>
        </w:rPr>
        <w:t xml:space="preserve">еспечения эффективного контроля </w:t>
      </w:r>
      <w:r w:rsidR="00B42517" w:rsidRPr="00B42517">
        <w:rPr>
          <w:color w:val="000000"/>
          <w:sz w:val="24"/>
          <w:szCs w:val="24"/>
        </w:rPr>
        <w:t>за соб</w:t>
      </w:r>
      <w:r w:rsidR="00B141A0">
        <w:rPr>
          <w:color w:val="000000"/>
          <w:sz w:val="24"/>
          <w:szCs w:val="24"/>
        </w:rPr>
        <w:t xml:space="preserve">людением настоящих Требований, </w:t>
      </w:r>
      <w:r w:rsidR="00335412">
        <w:rPr>
          <w:color w:val="000000"/>
          <w:sz w:val="24"/>
          <w:szCs w:val="24"/>
        </w:rPr>
        <w:t>С</w:t>
      </w:r>
      <w:r w:rsidR="00B42517" w:rsidRPr="00B42517">
        <w:rPr>
          <w:color w:val="000000"/>
          <w:sz w:val="24"/>
          <w:szCs w:val="24"/>
        </w:rPr>
        <w:t xml:space="preserve">аморегулируемая организация вправе запрашивать </w:t>
      </w:r>
      <w:proofErr w:type="gramStart"/>
      <w:r w:rsidR="00B42517" w:rsidRPr="00B42517">
        <w:rPr>
          <w:color w:val="000000"/>
          <w:sz w:val="24"/>
          <w:szCs w:val="24"/>
        </w:rPr>
        <w:t>иную информацию</w:t>
      </w:r>
      <w:proofErr w:type="gramEnd"/>
      <w:r w:rsidR="00B42517" w:rsidRPr="00B42517">
        <w:rPr>
          <w:color w:val="000000"/>
          <w:sz w:val="24"/>
          <w:szCs w:val="24"/>
        </w:rPr>
        <w:t xml:space="preserve"> не указанную в данном разделе.</w:t>
      </w:r>
    </w:p>
    <w:p w14:paraId="5C7FE643" w14:textId="77777777" w:rsidR="007B2558" w:rsidRDefault="007B2558">
      <w:pPr>
        <w:widowControl/>
        <w:autoSpaceDE/>
        <w:autoSpaceDN/>
        <w:adjustRightInd/>
        <w:rPr>
          <w:color w:val="000000"/>
          <w:sz w:val="24"/>
          <w:szCs w:val="24"/>
        </w:rPr>
      </w:pPr>
    </w:p>
    <w:p w14:paraId="31B178A0" w14:textId="77777777" w:rsidR="007B2558" w:rsidRPr="006949A4" w:rsidRDefault="00E43B86" w:rsidP="007E38E1">
      <w:pPr>
        <w:widowControl/>
        <w:autoSpaceDE/>
        <w:autoSpaceDN/>
        <w:adjustRightInd/>
        <w:jc w:val="center"/>
        <w:rPr>
          <w:bCs/>
          <w:color w:val="000000"/>
          <w:sz w:val="24"/>
          <w:szCs w:val="24"/>
        </w:rPr>
      </w:pPr>
      <w:r w:rsidRPr="006949A4">
        <w:rPr>
          <w:bCs/>
          <w:color w:val="000000"/>
          <w:sz w:val="24"/>
          <w:szCs w:val="24"/>
        </w:rPr>
        <w:t>7</w:t>
      </w:r>
      <w:r w:rsidR="00C14867" w:rsidRPr="006949A4">
        <w:rPr>
          <w:bCs/>
          <w:color w:val="000000"/>
          <w:sz w:val="24"/>
          <w:szCs w:val="24"/>
        </w:rPr>
        <w:t>. ЗАКЛЮЧИТЕЛЬНЫЕ ПОЛОЖЕНИЯ</w:t>
      </w:r>
    </w:p>
    <w:p w14:paraId="006D5544" w14:textId="77777777" w:rsidR="007B2558" w:rsidRDefault="007B2558">
      <w:pPr>
        <w:ind w:firstLine="540"/>
        <w:jc w:val="center"/>
        <w:rPr>
          <w:b/>
        </w:rPr>
      </w:pPr>
    </w:p>
    <w:p w14:paraId="7D6CBB96" w14:textId="77777777" w:rsidR="006332C1" w:rsidRPr="006332C1" w:rsidRDefault="006332C1" w:rsidP="006332C1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6332C1">
        <w:rPr>
          <w:rFonts w:ascii="Times New Roman" w:hAnsi="Times New Roman"/>
          <w:sz w:val="24"/>
          <w:szCs w:val="24"/>
        </w:rPr>
        <w:t>7.1. Настоящие Требования, изменения, внесенные в настоящие Требования, решение о признании утратившим силу настоящих Требований, вступают в силу через 10 (десять) дней со дня утверждения их Советом Ассоциации.</w:t>
      </w:r>
    </w:p>
    <w:p w14:paraId="4F6557F0" w14:textId="3D3A99B2" w:rsidR="006332C1" w:rsidRPr="006332C1" w:rsidRDefault="006332C1" w:rsidP="006332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7</w:t>
      </w:r>
      <w:r w:rsidRPr="006332C1">
        <w:rPr>
          <w:sz w:val="24"/>
          <w:szCs w:val="24"/>
        </w:rPr>
        <w:t xml:space="preserve">.2. Со </w:t>
      </w:r>
      <w:r>
        <w:rPr>
          <w:sz w:val="24"/>
          <w:szCs w:val="24"/>
        </w:rPr>
        <w:t>дня вступления в силу настоящих Требований, «Требования к страхованию гражданской ответственности в случае причинения членами Ассоциации строительных подрядчиков «Созидатели» вреда вследствие недостатков работ, по строительству, реконструкции, капитальному ремонту объектов капитального строительства», утвержденны</w:t>
      </w:r>
      <w:r w:rsidRPr="006332C1">
        <w:rPr>
          <w:sz w:val="24"/>
          <w:szCs w:val="24"/>
        </w:rPr>
        <w:t>е</w:t>
      </w:r>
      <w:r>
        <w:rPr>
          <w:sz w:val="24"/>
          <w:szCs w:val="24"/>
        </w:rPr>
        <w:t xml:space="preserve"> решением Совета</w:t>
      </w:r>
      <w:r w:rsidRPr="006332C1">
        <w:rPr>
          <w:sz w:val="24"/>
          <w:szCs w:val="24"/>
        </w:rPr>
        <w:t xml:space="preserve"> Ассоциации</w:t>
      </w:r>
      <w:r>
        <w:rPr>
          <w:sz w:val="24"/>
          <w:szCs w:val="24"/>
        </w:rPr>
        <w:t xml:space="preserve"> </w:t>
      </w:r>
      <w:r w:rsidR="00B315A7">
        <w:rPr>
          <w:sz w:val="24"/>
          <w:szCs w:val="24"/>
        </w:rPr>
        <w:t>05 декабря</w:t>
      </w:r>
      <w:r>
        <w:rPr>
          <w:sz w:val="24"/>
          <w:szCs w:val="24"/>
        </w:rPr>
        <w:t xml:space="preserve"> 2018 г.  (</w:t>
      </w:r>
      <w:r w:rsidR="00B315A7" w:rsidRPr="00B315A7">
        <w:rPr>
          <w:sz w:val="24"/>
          <w:szCs w:val="24"/>
        </w:rPr>
        <w:t>Протокол № 93-18 от 05 декабря 2018 г.</w:t>
      </w:r>
      <w:r>
        <w:rPr>
          <w:sz w:val="24"/>
          <w:szCs w:val="24"/>
        </w:rPr>
        <w:t>), утрачиваю</w:t>
      </w:r>
      <w:r w:rsidRPr="006332C1">
        <w:rPr>
          <w:sz w:val="24"/>
          <w:szCs w:val="24"/>
        </w:rPr>
        <w:t xml:space="preserve">т силу.   </w:t>
      </w:r>
    </w:p>
    <w:p w14:paraId="7DEB6D86" w14:textId="77777777" w:rsidR="007958B3" w:rsidRPr="007958B3" w:rsidRDefault="006332C1" w:rsidP="006332C1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561110">
        <w:rPr>
          <w:rFonts w:ascii="Times New Roman" w:hAnsi="Times New Roman"/>
          <w:sz w:val="24"/>
          <w:szCs w:val="24"/>
        </w:rPr>
        <w:t xml:space="preserve">7.3. </w:t>
      </w:r>
      <w:r w:rsidR="007958B3" w:rsidRPr="007958B3">
        <w:rPr>
          <w:rFonts w:ascii="Times New Roman" w:hAnsi="Times New Roman"/>
          <w:sz w:val="24"/>
          <w:szCs w:val="24"/>
        </w:rPr>
        <w:t>В случае установления нормативно-правовыми актами Российской Федерации подлежащих обязательному применению иных условий страхования ответственности за нарушение основного договора, при противоречии настоящих Требований указанным условиям, применяются условия, установленные нормативно-правовыми актами Российской Федерации, но только в той части, в которой настоящие Требования противоречат указанным условиям.</w:t>
      </w:r>
    </w:p>
    <w:p w14:paraId="4BD597A1" w14:textId="77777777" w:rsidR="007B2558" w:rsidRPr="007958B3" w:rsidRDefault="007B2558" w:rsidP="00EE12C7">
      <w:pPr>
        <w:widowControl/>
        <w:autoSpaceDE/>
        <w:autoSpaceDN/>
        <w:adjustRightInd/>
        <w:jc w:val="both"/>
        <w:rPr>
          <w:szCs w:val="22"/>
        </w:rPr>
      </w:pPr>
    </w:p>
    <w:p w14:paraId="5C26CF55" w14:textId="77777777" w:rsidR="00621E4E" w:rsidRDefault="00621E4E">
      <w:pPr>
        <w:rPr>
          <w:szCs w:val="22"/>
        </w:rPr>
      </w:pPr>
    </w:p>
    <w:sectPr w:rsidR="00621E4E" w:rsidSect="00E54CAE">
      <w:headerReference w:type="default" r:id="rId8"/>
      <w:foot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1FCE1" w14:textId="77777777" w:rsidR="00C24BA7" w:rsidRDefault="00C24BA7">
      <w:r>
        <w:separator/>
      </w:r>
    </w:p>
  </w:endnote>
  <w:endnote w:type="continuationSeparator" w:id="0">
    <w:p w14:paraId="5458ADBD" w14:textId="77777777" w:rsidR="00C24BA7" w:rsidRDefault="00C2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23B1D" w14:textId="77777777" w:rsidR="00F82F59" w:rsidRDefault="00404A56" w:rsidP="00756F7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82F59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2627F82" w14:textId="77777777" w:rsidR="00F82F59" w:rsidRDefault="00F82F59" w:rsidP="00BC3C9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2AAC" w14:textId="77777777" w:rsidR="00F82F59" w:rsidRDefault="00404A56" w:rsidP="00756F7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82F5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74778">
      <w:rPr>
        <w:rStyle w:val="a8"/>
        <w:noProof/>
      </w:rPr>
      <w:t>10</w:t>
    </w:r>
    <w:r>
      <w:rPr>
        <w:rStyle w:val="a8"/>
      </w:rPr>
      <w:fldChar w:fldCharType="end"/>
    </w:r>
  </w:p>
  <w:p w14:paraId="6F8FC6D2" w14:textId="77777777" w:rsidR="00F82F59" w:rsidRDefault="00F82F59" w:rsidP="00BC3C9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FB2C2" w14:textId="77777777" w:rsidR="00C24BA7" w:rsidRDefault="00C24BA7">
      <w:r>
        <w:separator/>
      </w:r>
    </w:p>
  </w:footnote>
  <w:footnote w:type="continuationSeparator" w:id="0">
    <w:p w14:paraId="749FEA30" w14:textId="77777777" w:rsidR="00C24BA7" w:rsidRDefault="00C24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A78A8" w14:textId="77777777" w:rsidR="00F82F59" w:rsidRDefault="00F82F59" w:rsidP="008B3B8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B1B0F"/>
    <w:multiLevelType w:val="multilevel"/>
    <w:tmpl w:val="5770C5D0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440"/>
      </w:pPr>
      <w:rPr>
        <w:rFonts w:hint="default"/>
      </w:rPr>
    </w:lvl>
  </w:abstractNum>
  <w:abstractNum w:abstractNumId="1" w15:restartNumberingAfterBreak="0">
    <w:nsid w:val="27A75EE3"/>
    <w:multiLevelType w:val="multilevel"/>
    <w:tmpl w:val="5770C5D0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440"/>
      </w:pPr>
      <w:rPr>
        <w:rFonts w:hint="default"/>
      </w:rPr>
    </w:lvl>
  </w:abstractNum>
  <w:abstractNum w:abstractNumId="2" w15:restartNumberingAfterBreak="0">
    <w:nsid w:val="3C183055"/>
    <w:multiLevelType w:val="hybridMultilevel"/>
    <w:tmpl w:val="AA8C56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C075C"/>
    <w:multiLevelType w:val="hybridMultilevel"/>
    <w:tmpl w:val="0B7A81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47F09"/>
    <w:multiLevelType w:val="multilevel"/>
    <w:tmpl w:val="D02004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66A44C8"/>
    <w:multiLevelType w:val="hybridMultilevel"/>
    <w:tmpl w:val="7B5AA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521C5"/>
    <w:multiLevelType w:val="hybridMultilevel"/>
    <w:tmpl w:val="79B22634"/>
    <w:lvl w:ilvl="0" w:tplc="8BEC62CA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6EED4846"/>
    <w:multiLevelType w:val="hybridMultilevel"/>
    <w:tmpl w:val="E7A2BC72"/>
    <w:lvl w:ilvl="0" w:tplc="DB68CBB0">
      <w:start w:val="1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49531983">
    <w:abstractNumId w:val="0"/>
  </w:num>
  <w:num w:numId="2" w16cid:durableId="2116367084">
    <w:abstractNumId w:val="5"/>
  </w:num>
  <w:num w:numId="3" w16cid:durableId="1444230523">
    <w:abstractNumId w:val="6"/>
  </w:num>
  <w:num w:numId="4" w16cid:durableId="843131230">
    <w:abstractNumId w:val="4"/>
  </w:num>
  <w:num w:numId="5" w16cid:durableId="759521653">
    <w:abstractNumId w:val="1"/>
  </w:num>
  <w:num w:numId="6" w16cid:durableId="460465487">
    <w:abstractNumId w:val="3"/>
  </w:num>
  <w:num w:numId="7" w16cid:durableId="292292838">
    <w:abstractNumId w:val="2"/>
  </w:num>
  <w:num w:numId="8" w16cid:durableId="5070658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856"/>
    <w:rsid w:val="00004D53"/>
    <w:rsid w:val="000072B9"/>
    <w:rsid w:val="00007671"/>
    <w:rsid w:val="00013B26"/>
    <w:rsid w:val="00016DF7"/>
    <w:rsid w:val="00017331"/>
    <w:rsid w:val="00017A0A"/>
    <w:rsid w:val="00020A40"/>
    <w:rsid w:val="00021FA1"/>
    <w:rsid w:val="00022341"/>
    <w:rsid w:val="000259A8"/>
    <w:rsid w:val="00025A12"/>
    <w:rsid w:val="00025A38"/>
    <w:rsid w:val="000261DD"/>
    <w:rsid w:val="00026B97"/>
    <w:rsid w:val="00031097"/>
    <w:rsid w:val="00031A68"/>
    <w:rsid w:val="00033C09"/>
    <w:rsid w:val="00033C61"/>
    <w:rsid w:val="000424C2"/>
    <w:rsid w:val="00045F7E"/>
    <w:rsid w:val="00046CFC"/>
    <w:rsid w:val="00050DE7"/>
    <w:rsid w:val="0005649B"/>
    <w:rsid w:val="00060BD0"/>
    <w:rsid w:val="00061385"/>
    <w:rsid w:val="0006162B"/>
    <w:rsid w:val="00063FF8"/>
    <w:rsid w:val="000658B5"/>
    <w:rsid w:val="00065F76"/>
    <w:rsid w:val="00075DEA"/>
    <w:rsid w:val="0008267D"/>
    <w:rsid w:val="000839AE"/>
    <w:rsid w:val="00085E59"/>
    <w:rsid w:val="0008633F"/>
    <w:rsid w:val="000943DF"/>
    <w:rsid w:val="0009541C"/>
    <w:rsid w:val="00095E84"/>
    <w:rsid w:val="000A0283"/>
    <w:rsid w:val="000A085F"/>
    <w:rsid w:val="000A0CDC"/>
    <w:rsid w:val="000B2258"/>
    <w:rsid w:val="000B59CA"/>
    <w:rsid w:val="000B6218"/>
    <w:rsid w:val="000B67CF"/>
    <w:rsid w:val="000C143D"/>
    <w:rsid w:val="000D2085"/>
    <w:rsid w:val="000D3168"/>
    <w:rsid w:val="000D3D2F"/>
    <w:rsid w:val="000E0AB6"/>
    <w:rsid w:val="000E23F4"/>
    <w:rsid w:val="000E4A78"/>
    <w:rsid w:val="000F07F6"/>
    <w:rsid w:val="000F4462"/>
    <w:rsid w:val="00101A2D"/>
    <w:rsid w:val="00102B7A"/>
    <w:rsid w:val="00104176"/>
    <w:rsid w:val="0010615B"/>
    <w:rsid w:val="00107588"/>
    <w:rsid w:val="00113884"/>
    <w:rsid w:val="00114D89"/>
    <w:rsid w:val="00121E81"/>
    <w:rsid w:val="00126C5A"/>
    <w:rsid w:val="00132809"/>
    <w:rsid w:val="00132DDA"/>
    <w:rsid w:val="0013470C"/>
    <w:rsid w:val="00137886"/>
    <w:rsid w:val="00144F7C"/>
    <w:rsid w:val="0015429C"/>
    <w:rsid w:val="00157639"/>
    <w:rsid w:val="0016110D"/>
    <w:rsid w:val="00162856"/>
    <w:rsid w:val="00164405"/>
    <w:rsid w:val="00166F17"/>
    <w:rsid w:val="001673F4"/>
    <w:rsid w:val="00167B81"/>
    <w:rsid w:val="00181DC7"/>
    <w:rsid w:val="0018208E"/>
    <w:rsid w:val="00190520"/>
    <w:rsid w:val="001A0FE7"/>
    <w:rsid w:val="001A2762"/>
    <w:rsid w:val="001A3ECF"/>
    <w:rsid w:val="001B0590"/>
    <w:rsid w:val="001B0885"/>
    <w:rsid w:val="001B253E"/>
    <w:rsid w:val="001C3914"/>
    <w:rsid w:val="001C44BA"/>
    <w:rsid w:val="001D4680"/>
    <w:rsid w:val="001E4FCB"/>
    <w:rsid w:val="001E5032"/>
    <w:rsid w:val="001E582D"/>
    <w:rsid w:val="001E6F97"/>
    <w:rsid w:val="001E7DD5"/>
    <w:rsid w:val="001F4EE8"/>
    <w:rsid w:val="001F53D8"/>
    <w:rsid w:val="001F5FBA"/>
    <w:rsid w:val="001F61A2"/>
    <w:rsid w:val="001F69B6"/>
    <w:rsid w:val="002008C1"/>
    <w:rsid w:val="00205431"/>
    <w:rsid w:val="00206867"/>
    <w:rsid w:val="002151A1"/>
    <w:rsid w:val="00220AD1"/>
    <w:rsid w:val="00234332"/>
    <w:rsid w:val="00242A58"/>
    <w:rsid w:val="00244E6F"/>
    <w:rsid w:val="00246078"/>
    <w:rsid w:val="00246556"/>
    <w:rsid w:val="00252C0D"/>
    <w:rsid w:val="002535C5"/>
    <w:rsid w:val="00253655"/>
    <w:rsid w:val="00255E6C"/>
    <w:rsid w:val="0025756A"/>
    <w:rsid w:val="00257EC4"/>
    <w:rsid w:val="0026456D"/>
    <w:rsid w:val="002746BA"/>
    <w:rsid w:val="00275F19"/>
    <w:rsid w:val="002777C3"/>
    <w:rsid w:val="002801E5"/>
    <w:rsid w:val="00283011"/>
    <w:rsid w:val="00283A26"/>
    <w:rsid w:val="00284856"/>
    <w:rsid w:val="0028703E"/>
    <w:rsid w:val="00287FBA"/>
    <w:rsid w:val="00290488"/>
    <w:rsid w:val="00290BD2"/>
    <w:rsid w:val="0029304A"/>
    <w:rsid w:val="00295E5B"/>
    <w:rsid w:val="00297B87"/>
    <w:rsid w:val="002A0053"/>
    <w:rsid w:val="002A1183"/>
    <w:rsid w:val="002A33BF"/>
    <w:rsid w:val="002A4C8D"/>
    <w:rsid w:val="002A70B1"/>
    <w:rsid w:val="002A7E1F"/>
    <w:rsid w:val="002B7224"/>
    <w:rsid w:val="002B7A22"/>
    <w:rsid w:val="002C2378"/>
    <w:rsid w:val="002C24BA"/>
    <w:rsid w:val="002C3413"/>
    <w:rsid w:val="002C3B72"/>
    <w:rsid w:val="002D10D1"/>
    <w:rsid w:val="002D1AD8"/>
    <w:rsid w:val="002D2A77"/>
    <w:rsid w:val="002D36C1"/>
    <w:rsid w:val="002D4C47"/>
    <w:rsid w:val="002D7613"/>
    <w:rsid w:val="002D7B48"/>
    <w:rsid w:val="002E1CC5"/>
    <w:rsid w:val="002E635A"/>
    <w:rsid w:val="002E7BAF"/>
    <w:rsid w:val="002F0BA0"/>
    <w:rsid w:val="002F7C42"/>
    <w:rsid w:val="0030073C"/>
    <w:rsid w:val="00307813"/>
    <w:rsid w:val="0031173D"/>
    <w:rsid w:val="00312258"/>
    <w:rsid w:val="003132E4"/>
    <w:rsid w:val="00323CE3"/>
    <w:rsid w:val="00327DFD"/>
    <w:rsid w:val="00327FB6"/>
    <w:rsid w:val="00334C1D"/>
    <w:rsid w:val="00335412"/>
    <w:rsid w:val="00352691"/>
    <w:rsid w:val="00355EE9"/>
    <w:rsid w:val="0036578A"/>
    <w:rsid w:val="00367D6F"/>
    <w:rsid w:val="0037058E"/>
    <w:rsid w:val="00375119"/>
    <w:rsid w:val="00391CF2"/>
    <w:rsid w:val="00392D03"/>
    <w:rsid w:val="003942DA"/>
    <w:rsid w:val="003974B5"/>
    <w:rsid w:val="003A5376"/>
    <w:rsid w:val="003B0180"/>
    <w:rsid w:val="003B0769"/>
    <w:rsid w:val="003B141D"/>
    <w:rsid w:val="003B1863"/>
    <w:rsid w:val="003B1EA8"/>
    <w:rsid w:val="003B221C"/>
    <w:rsid w:val="003B241A"/>
    <w:rsid w:val="003B2451"/>
    <w:rsid w:val="003B70DF"/>
    <w:rsid w:val="003C1B21"/>
    <w:rsid w:val="003C40D6"/>
    <w:rsid w:val="003C53B2"/>
    <w:rsid w:val="003D0994"/>
    <w:rsid w:val="003D4D8A"/>
    <w:rsid w:val="003E2B63"/>
    <w:rsid w:val="003E4798"/>
    <w:rsid w:val="003E4DBF"/>
    <w:rsid w:val="003E638E"/>
    <w:rsid w:val="003F02EA"/>
    <w:rsid w:val="003F5920"/>
    <w:rsid w:val="00400B4E"/>
    <w:rsid w:val="00403D76"/>
    <w:rsid w:val="00404A56"/>
    <w:rsid w:val="00404E66"/>
    <w:rsid w:val="00407717"/>
    <w:rsid w:val="00417457"/>
    <w:rsid w:val="004267D8"/>
    <w:rsid w:val="00446765"/>
    <w:rsid w:val="00446BA2"/>
    <w:rsid w:val="00453001"/>
    <w:rsid w:val="00453C23"/>
    <w:rsid w:val="00454399"/>
    <w:rsid w:val="004605EC"/>
    <w:rsid w:val="00480F2B"/>
    <w:rsid w:val="00486070"/>
    <w:rsid w:val="004900DF"/>
    <w:rsid w:val="00494145"/>
    <w:rsid w:val="00495FEA"/>
    <w:rsid w:val="00496D82"/>
    <w:rsid w:val="004A7AF3"/>
    <w:rsid w:val="004B025D"/>
    <w:rsid w:val="004B04C6"/>
    <w:rsid w:val="004C6D2F"/>
    <w:rsid w:val="004D336B"/>
    <w:rsid w:val="004D3C76"/>
    <w:rsid w:val="004E511B"/>
    <w:rsid w:val="004E6480"/>
    <w:rsid w:val="004F3EC5"/>
    <w:rsid w:val="004F56AE"/>
    <w:rsid w:val="0050002A"/>
    <w:rsid w:val="0050422B"/>
    <w:rsid w:val="00510B6B"/>
    <w:rsid w:val="005155EC"/>
    <w:rsid w:val="005219BF"/>
    <w:rsid w:val="00521A6A"/>
    <w:rsid w:val="00523171"/>
    <w:rsid w:val="00523C3E"/>
    <w:rsid w:val="005250C0"/>
    <w:rsid w:val="00531942"/>
    <w:rsid w:val="00534A41"/>
    <w:rsid w:val="00544550"/>
    <w:rsid w:val="005448E1"/>
    <w:rsid w:val="0054695C"/>
    <w:rsid w:val="00551D43"/>
    <w:rsid w:val="00555E75"/>
    <w:rsid w:val="00561110"/>
    <w:rsid w:val="005615E7"/>
    <w:rsid w:val="005705A6"/>
    <w:rsid w:val="005711F0"/>
    <w:rsid w:val="005750D4"/>
    <w:rsid w:val="005815DA"/>
    <w:rsid w:val="005819E7"/>
    <w:rsid w:val="005828D7"/>
    <w:rsid w:val="00584703"/>
    <w:rsid w:val="00584D60"/>
    <w:rsid w:val="005879C3"/>
    <w:rsid w:val="005905D6"/>
    <w:rsid w:val="005A091F"/>
    <w:rsid w:val="005A183C"/>
    <w:rsid w:val="005A19F7"/>
    <w:rsid w:val="005A33CD"/>
    <w:rsid w:val="005A576E"/>
    <w:rsid w:val="005A7004"/>
    <w:rsid w:val="005A70A6"/>
    <w:rsid w:val="005A716B"/>
    <w:rsid w:val="005A7B1A"/>
    <w:rsid w:val="005B37F6"/>
    <w:rsid w:val="005B5749"/>
    <w:rsid w:val="005C2133"/>
    <w:rsid w:val="005D45ED"/>
    <w:rsid w:val="005D4A13"/>
    <w:rsid w:val="005D56BB"/>
    <w:rsid w:val="005E28F1"/>
    <w:rsid w:val="005E4A27"/>
    <w:rsid w:val="005E51EC"/>
    <w:rsid w:val="005E5E21"/>
    <w:rsid w:val="005E7761"/>
    <w:rsid w:val="005F0224"/>
    <w:rsid w:val="005F4D13"/>
    <w:rsid w:val="005F5627"/>
    <w:rsid w:val="006028F5"/>
    <w:rsid w:val="00603AB8"/>
    <w:rsid w:val="00603DFD"/>
    <w:rsid w:val="0060634F"/>
    <w:rsid w:val="00607C3C"/>
    <w:rsid w:val="006113A9"/>
    <w:rsid w:val="00621E4E"/>
    <w:rsid w:val="0062775D"/>
    <w:rsid w:val="00627E99"/>
    <w:rsid w:val="006307E7"/>
    <w:rsid w:val="006311DC"/>
    <w:rsid w:val="006332C1"/>
    <w:rsid w:val="00636B7E"/>
    <w:rsid w:val="006446DE"/>
    <w:rsid w:val="00644867"/>
    <w:rsid w:val="0064529B"/>
    <w:rsid w:val="0064790A"/>
    <w:rsid w:val="00657CE3"/>
    <w:rsid w:val="00664F29"/>
    <w:rsid w:val="00665680"/>
    <w:rsid w:val="00670AD1"/>
    <w:rsid w:val="00670CD1"/>
    <w:rsid w:val="0067381B"/>
    <w:rsid w:val="006750CC"/>
    <w:rsid w:val="00680174"/>
    <w:rsid w:val="00680E5E"/>
    <w:rsid w:val="006851EF"/>
    <w:rsid w:val="00693365"/>
    <w:rsid w:val="006949A4"/>
    <w:rsid w:val="00697A59"/>
    <w:rsid w:val="006A18A6"/>
    <w:rsid w:val="006A2413"/>
    <w:rsid w:val="006A528F"/>
    <w:rsid w:val="006B5A9B"/>
    <w:rsid w:val="006B7327"/>
    <w:rsid w:val="006C1012"/>
    <w:rsid w:val="006C2ABE"/>
    <w:rsid w:val="006D52F1"/>
    <w:rsid w:val="006E0C3C"/>
    <w:rsid w:val="006E1506"/>
    <w:rsid w:val="006E2185"/>
    <w:rsid w:val="006E40D3"/>
    <w:rsid w:val="006F2197"/>
    <w:rsid w:val="006F7A8A"/>
    <w:rsid w:val="006F7ACA"/>
    <w:rsid w:val="007036FD"/>
    <w:rsid w:val="00705A39"/>
    <w:rsid w:val="00706560"/>
    <w:rsid w:val="00707901"/>
    <w:rsid w:val="00710771"/>
    <w:rsid w:val="00710AF7"/>
    <w:rsid w:val="0071115C"/>
    <w:rsid w:val="00714EDB"/>
    <w:rsid w:val="007163E8"/>
    <w:rsid w:val="00720E04"/>
    <w:rsid w:val="00726820"/>
    <w:rsid w:val="00726EA0"/>
    <w:rsid w:val="00727CE3"/>
    <w:rsid w:val="00727D16"/>
    <w:rsid w:val="00731B18"/>
    <w:rsid w:val="00732F88"/>
    <w:rsid w:val="00733AE5"/>
    <w:rsid w:val="007421DE"/>
    <w:rsid w:val="00750E38"/>
    <w:rsid w:val="00756F7A"/>
    <w:rsid w:val="00761398"/>
    <w:rsid w:val="00762560"/>
    <w:rsid w:val="00762E07"/>
    <w:rsid w:val="00763F33"/>
    <w:rsid w:val="0076402C"/>
    <w:rsid w:val="00774778"/>
    <w:rsid w:val="00775238"/>
    <w:rsid w:val="007775E2"/>
    <w:rsid w:val="00780BBF"/>
    <w:rsid w:val="00781D63"/>
    <w:rsid w:val="00787D32"/>
    <w:rsid w:val="0079225F"/>
    <w:rsid w:val="007958B3"/>
    <w:rsid w:val="007A7772"/>
    <w:rsid w:val="007B1588"/>
    <w:rsid w:val="007B2558"/>
    <w:rsid w:val="007B341C"/>
    <w:rsid w:val="007B462D"/>
    <w:rsid w:val="007B6AE8"/>
    <w:rsid w:val="007C0219"/>
    <w:rsid w:val="007C0B09"/>
    <w:rsid w:val="007C43A4"/>
    <w:rsid w:val="007C69BC"/>
    <w:rsid w:val="007D339F"/>
    <w:rsid w:val="007D7318"/>
    <w:rsid w:val="007E38E1"/>
    <w:rsid w:val="007E3926"/>
    <w:rsid w:val="007E4AD7"/>
    <w:rsid w:val="007E679B"/>
    <w:rsid w:val="007F01EB"/>
    <w:rsid w:val="007F1FD1"/>
    <w:rsid w:val="007F5B0B"/>
    <w:rsid w:val="007F7A08"/>
    <w:rsid w:val="0080390C"/>
    <w:rsid w:val="00803A29"/>
    <w:rsid w:val="0081579A"/>
    <w:rsid w:val="0081613D"/>
    <w:rsid w:val="00827AA2"/>
    <w:rsid w:val="00830F26"/>
    <w:rsid w:val="00831E97"/>
    <w:rsid w:val="008352D3"/>
    <w:rsid w:val="00835AA0"/>
    <w:rsid w:val="00835C2F"/>
    <w:rsid w:val="008373CF"/>
    <w:rsid w:val="008427FD"/>
    <w:rsid w:val="0085695F"/>
    <w:rsid w:val="008576F6"/>
    <w:rsid w:val="00864026"/>
    <w:rsid w:val="00870F29"/>
    <w:rsid w:val="008774BC"/>
    <w:rsid w:val="008803A9"/>
    <w:rsid w:val="008834B1"/>
    <w:rsid w:val="00884C4D"/>
    <w:rsid w:val="00885E46"/>
    <w:rsid w:val="008920CA"/>
    <w:rsid w:val="00892195"/>
    <w:rsid w:val="00893FCF"/>
    <w:rsid w:val="00894428"/>
    <w:rsid w:val="008A1824"/>
    <w:rsid w:val="008A458D"/>
    <w:rsid w:val="008B2309"/>
    <w:rsid w:val="008B3B8D"/>
    <w:rsid w:val="008B47BF"/>
    <w:rsid w:val="008B6BB3"/>
    <w:rsid w:val="008B7564"/>
    <w:rsid w:val="008C1632"/>
    <w:rsid w:val="008D2BAD"/>
    <w:rsid w:val="008D6AF6"/>
    <w:rsid w:val="008D6BC1"/>
    <w:rsid w:val="008E7A45"/>
    <w:rsid w:val="008F5419"/>
    <w:rsid w:val="008F7B09"/>
    <w:rsid w:val="008F7D51"/>
    <w:rsid w:val="0090259C"/>
    <w:rsid w:val="00902993"/>
    <w:rsid w:val="00904EE7"/>
    <w:rsid w:val="00906EC1"/>
    <w:rsid w:val="009078DF"/>
    <w:rsid w:val="00912AA5"/>
    <w:rsid w:val="00917926"/>
    <w:rsid w:val="009236AC"/>
    <w:rsid w:val="00931903"/>
    <w:rsid w:val="00936A5D"/>
    <w:rsid w:val="009457F8"/>
    <w:rsid w:val="00945AB6"/>
    <w:rsid w:val="009510D8"/>
    <w:rsid w:val="00955994"/>
    <w:rsid w:val="00956716"/>
    <w:rsid w:val="00970A9F"/>
    <w:rsid w:val="009713F0"/>
    <w:rsid w:val="00975464"/>
    <w:rsid w:val="00975EB8"/>
    <w:rsid w:val="00982CB4"/>
    <w:rsid w:val="00982E65"/>
    <w:rsid w:val="00985568"/>
    <w:rsid w:val="009862F6"/>
    <w:rsid w:val="00991C26"/>
    <w:rsid w:val="00995339"/>
    <w:rsid w:val="00996A35"/>
    <w:rsid w:val="009A00B5"/>
    <w:rsid w:val="009A12B4"/>
    <w:rsid w:val="009A21F4"/>
    <w:rsid w:val="009A48F3"/>
    <w:rsid w:val="009B1343"/>
    <w:rsid w:val="009B2B09"/>
    <w:rsid w:val="009B52AE"/>
    <w:rsid w:val="009B6518"/>
    <w:rsid w:val="009B744F"/>
    <w:rsid w:val="009C0BCB"/>
    <w:rsid w:val="009C1CF9"/>
    <w:rsid w:val="009C3C01"/>
    <w:rsid w:val="009C5C77"/>
    <w:rsid w:val="009C6E27"/>
    <w:rsid w:val="009D1965"/>
    <w:rsid w:val="009D4E50"/>
    <w:rsid w:val="009D5C39"/>
    <w:rsid w:val="009D5DA7"/>
    <w:rsid w:val="009D6724"/>
    <w:rsid w:val="009D6CA8"/>
    <w:rsid w:val="009D76BF"/>
    <w:rsid w:val="009D7EEA"/>
    <w:rsid w:val="009E0646"/>
    <w:rsid w:val="009E077E"/>
    <w:rsid w:val="009E4E62"/>
    <w:rsid w:val="009E652F"/>
    <w:rsid w:val="009F0F2E"/>
    <w:rsid w:val="00A0280F"/>
    <w:rsid w:val="00A03285"/>
    <w:rsid w:val="00A04709"/>
    <w:rsid w:val="00A05555"/>
    <w:rsid w:val="00A06B4B"/>
    <w:rsid w:val="00A0770E"/>
    <w:rsid w:val="00A12172"/>
    <w:rsid w:val="00A135D8"/>
    <w:rsid w:val="00A24FD8"/>
    <w:rsid w:val="00A3005C"/>
    <w:rsid w:val="00A30D90"/>
    <w:rsid w:val="00A34771"/>
    <w:rsid w:val="00A35A29"/>
    <w:rsid w:val="00A36302"/>
    <w:rsid w:val="00A3638B"/>
    <w:rsid w:val="00A42728"/>
    <w:rsid w:val="00A439FE"/>
    <w:rsid w:val="00A46635"/>
    <w:rsid w:val="00A47E52"/>
    <w:rsid w:val="00A56AF9"/>
    <w:rsid w:val="00A602A6"/>
    <w:rsid w:val="00A61E88"/>
    <w:rsid w:val="00A62EE0"/>
    <w:rsid w:val="00A64D9C"/>
    <w:rsid w:val="00A67F5D"/>
    <w:rsid w:val="00A71187"/>
    <w:rsid w:val="00A722C1"/>
    <w:rsid w:val="00A76389"/>
    <w:rsid w:val="00A805C3"/>
    <w:rsid w:val="00A822C7"/>
    <w:rsid w:val="00A83353"/>
    <w:rsid w:val="00A8593A"/>
    <w:rsid w:val="00A85C95"/>
    <w:rsid w:val="00A90BE4"/>
    <w:rsid w:val="00A92465"/>
    <w:rsid w:val="00A94850"/>
    <w:rsid w:val="00A9659E"/>
    <w:rsid w:val="00AA6493"/>
    <w:rsid w:val="00AA76EF"/>
    <w:rsid w:val="00AA7889"/>
    <w:rsid w:val="00AB3053"/>
    <w:rsid w:val="00AB4061"/>
    <w:rsid w:val="00AB45B5"/>
    <w:rsid w:val="00AC121C"/>
    <w:rsid w:val="00AC3A68"/>
    <w:rsid w:val="00AD1F31"/>
    <w:rsid w:val="00AD3AD4"/>
    <w:rsid w:val="00AD5C81"/>
    <w:rsid w:val="00AE0028"/>
    <w:rsid w:val="00AE0817"/>
    <w:rsid w:val="00AE09B2"/>
    <w:rsid w:val="00AE0B0D"/>
    <w:rsid w:val="00AE342F"/>
    <w:rsid w:val="00AF03AD"/>
    <w:rsid w:val="00AF2F3E"/>
    <w:rsid w:val="00AF6BAE"/>
    <w:rsid w:val="00AF71FC"/>
    <w:rsid w:val="00AF7638"/>
    <w:rsid w:val="00B00462"/>
    <w:rsid w:val="00B02878"/>
    <w:rsid w:val="00B10FB7"/>
    <w:rsid w:val="00B12781"/>
    <w:rsid w:val="00B139C7"/>
    <w:rsid w:val="00B141A0"/>
    <w:rsid w:val="00B16162"/>
    <w:rsid w:val="00B211DF"/>
    <w:rsid w:val="00B211EE"/>
    <w:rsid w:val="00B23FB3"/>
    <w:rsid w:val="00B24980"/>
    <w:rsid w:val="00B315A7"/>
    <w:rsid w:val="00B335B2"/>
    <w:rsid w:val="00B3760C"/>
    <w:rsid w:val="00B37CE7"/>
    <w:rsid w:val="00B42517"/>
    <w:rsid w:val="00B42519"/>
    <w:rsid w:val="00B47242"/>
    <w:rsid w:val="00B50F89"/>
    <w:rsid w:val="00B51E69"/>
    <w:rsid w:val="00B5291F"/>
    <w:rsid w:val="00B5623C"/>
    <w:rsid w:val="00B57C5E"/>
    <w:rsid w:val="00B66BB7"/>
    <w:rsid w:val="00B672E7"/>
    <w:rsid w:val="00B70DF8"/>
    <w:rsid w:val="00B76A7A"/>
    <w:rsid w:val="00B76BA8"/>
    <w:rsid w:val="00B76E50"/>
    <w:rsid w:val="00B778C7"/>
    <w:rsid w:val="00B81AF1"/>
    <w:rsid w:val="00B81DA3"/>
    <w:rsid w:val="00B857C2"/>
    <w:rsid w:val="00B87123"/>
    <w:rsid w:val="00B91A4C"/>
    <w:rsid w:val="00B9214A"/>
    <w:rsid w:val="00B948D0"/>
    <w:rsid w:val="00B94B7E"/>
    <w:rsid w:val="00B957D8"/>
    <w:rsid w:val="00B978F0"/>
    <w:rsid w:val="00B97E48"/>
    <w:rsid w:val="00BA607F"/>
    <w:rsid w:val="00BA69B7"/>
    <w:rsid w:val="00BA6A93"/>
    <w:rsid w:val="00BB2DDF"/>
    <w:rsid w:val="00BB36CA"/>
    <w:rsid w:val="00BC188B"/>
    <w:rsid w:val="00BC2C1A"/>
    <w:rsid w:val="00BC3C91"/>
    <w:rsid w:val="00BC454F"/>
    <w:rsid w:val="00BC4D87"/>
    <w:rsid w:val="00BC582E"/>
    <w:rsid w:val="00BC5FC2"/>
    <w:rsid w:val="00BC6481"/>
    <w:rsid w:val="00BD1A45"/>
    <w:rsid w:val="00BD5856"/>
    <w:rsid w:val="00BE5916"/>
    <w:rsid w:val="00BE73A1"/>
    <w:rsid w:val="00BF402C"/>
    <w:rsid w:val="00BF7CB8"/>
    <w:rsid w:val="00C023B0"/>
    <w:rsid w:val="00C023EA"/>
    <w:rsid w:val="00C02AAD"/>
    <w:rsid w:val="00C06060"/>
    <w:rsid w:val="00C10667"/>
    <w:rsid w:val="00C1464D"/>
    <w:rsid w:val="00C14867"/>
    <w:rsid w:val="00C154DC"/>
    <w:rsid w:val="00C2363A"/>
    <w:rsid w:val="00C24BA7"/>
    <w:rsid w:val="00C251D8"/>
    <w:rsid w:val="00C26F15"/>
    <w:rsid w:val="00C312FA"/>
    <w:rsid w:val="00C31788"/>
    <w:rsid w:val="00C33012"/>
    <w:rsid w:val="00C33637"/>
    <w:rsid w:val="00C33928"/>
    <w:rsid w:val="00C33B90"/>
    <w:rsid w:val="00C33DC4"/>
    <w:rsid w:val="00C3683A"/>
    <w:rsid w:val="00C37D8B"/>
    <w:rsid w:val="00C421B5"/>
    <w:rsid w:val="00C45275"/>
    <w:rsid w:val="00C46F4B"/>
    <w:rsid w:val="00C47B0F"/>
    <w:rsid w:val="00C50C84"/>
    <w:rsid w:val="00C51F9A"/>
    <w:rsid w:val="00C569BA"/>
    <w:rsid w:val="00C60DEA"/>
    <w:rsid w:val="00C62C53"/>
    <w:rsid w:val="00C633E9"/>
    <w:rsid w:val="00C64522"/>
    <w:rsid w:val="00C656A3"/>
    <w:rsid w:val="00C66E8B"/>
    <w:rsid w:val="00C6741C"/>
    <w:rsid w:val="00C72D15"/>
    <w:rsid w:val="00C7373E"/>
    <w:rsid w:val="00C81D47"/>
    <w:rsid w:val="00C85DFE"/>
    <w:rsid w:val="00C908DC"/>
    <w:rsid w:val="00C92664"/>
    <w:rsid w:val="00C93E8B"/>
    <w:rsid w:val="00C96F64"/>
    <w:rsid w:val="00CA27E6"/>
    <w:rsid w:val="00CA4AA7"/>
    <w:rsid w:val="00CA727F"/>
    <w:rsid w:val="00CA7653"/>
    <w:rsid w:val="00CC033F"/>
    <w:rsid w:val="00CC5DA4"/>
    <w:rsid w:val="00CC61B1"/>
    <w:rsid w:val="00CD5063"/>
    <w:rsid w:val="00CD5AA2"/>
    <w:rsid w:val="00CE5B0E"/>
    <w:rsid w:val="00CE6C87"/>
    <w:rsid w:val="00CE70BD"/>
    <w:rsid w:val="00CF0DB5"/>
    <w:rsid w:val="00CF3849"/>
    <w:rsid w:val="00CF75FA"/>
    <w:rsid w:val="00D015D9"/>
    <w:rsid w:val="00D0198C"/>
    <w:rsid w:val="00D048B2"/>
    <w:rsid w:val="00D11257"/>
    <w:rsid w:val="00D15B83"/>
    <w:rsid w:val="00D17C80"/>
    <w:rsid w:val="00D21A09"/>
    <w:rsid w:val="00D266E6"/>
    <w:rsid w:val="00D31545"/>
    <w:rsid w:val="00D32051"/>
    <w:rsid w:val="00D33539"/>
    <w:rsid w:val="00D421FF"/>
    <w:rsid w:val="00D424EA"/>
    <w:rsid w:val="00D44E03"/>
    <w:rsid w:val="00D51E71"/>
    <w:rsid w:val="00D53566"/>
    <w:rsid w:val="00D56260"/>
    <w:rsid w:val="00D62930"/>
    <w:rsid w:val="00D63A33"/>
    <w:rsid w:val="00D65A80"/>
    <w:rsid w:val="00D677C9"/>
    <w:rsid w:val="00D70DFC"/>
    <w:rsid w:val="00D71E0E"/>
    <w:rsid w:val="00D74D33"/>
    <w:rsid w:val="00D76C7E"/>
    <w:rsid w:val="00D80D22"/>
    <w:rsid w:val="00D81F65"/>
    <w:rsid w:val="00D8418B"/>
    <w:rsid w:val="00D86CF3"/>
    <w:rsid w:val="00D87E18"/>
    <w:rsid w:val="00D91130"/>
    <w:rsid w:val="00D919FD"/>
    <w:rsid w:val="00D9308C"/>
    <w:rsid w:val="00D97E87"/>
    <w:rsid w:val="00DA3059"/>
    <w:rsid w:val="00DA4DE8"/>
    <w:rsid w:val="00DA58E1"/>
    <w:rsid w:val="00DB194E"/>
    <w:rsid w:val="00DB1C19"/>
    <w:rsid w:val="00DB4479"/>
    <w:rsid w:val="00DC6752"/>
    <w:rsid w:val="00DD276B"/>
    <w:rsid w:val="00DD5AEB"/>
    <w:rsid w:val="00DD6D4F"/>
    <w:rsid w:val="00DE09D2"/>
    <w:rsid w:val="00DE3503"/>
    <w:rsid w:val="00DF3AE6"/>
    <w:rsid w:val="00DF7871"/>
    <w:rsid w:val="00E02986"/>
    <w:rsid w:val="00E046AC"/>
    <w:rsid w:val="00E10854"/>
    <w:rsid w:val="00E10E6F"/>
    <w:rsid w:val="00E14998"/>
    <w:rsid w:val="00E16C60"/>
    <w:rsid w:val="00E17752"/>
    <w:rsid w:val="00E25655"/>
    <w:rsid w:val="00E256DB"/>
    <w:rsid w:val="00E2696A"/>
    <w:rsid w:val="00E408B6"/>
    <w:rsid w:val="00E4108F"/>
    <w:rsid w:val="00E41149"/>
    <w:rsid w:val="00E43B86"/>
    <w:rsid w:val="00E474BC"/>
    <w:rsid w:val="00E54CAE"/>
    <w:rsid w:val="00E56340"/>
    <w:rsid w:val="00E57305"/>
    <w:rsid w:val="00E62E39"/>
    <w:rsid w:val="00E6326F"/>
    <w:rsid w:val="00E64CD5"/>
    <w:rsid w:val="00E664DF"/>
    <w:rsid w:val="00E71353"/>
    <w:rsid w:val="00E73DD5"/>
    <w:rsid w:val="00E76F81"/>
    <w:rsid w:val="00E777E7"/>
    <w:rsid w:val="00E82967"/>
    <w:rsid w:val="00E9133A"/>
    <w:rsid w:val="00E92A68"/>
    <w:rsid w:val="00E944CE"/>
    <w:rsid w:val="00E97AF6"/>
    <w:rsid w:val="00EA08C9"/>
    <w:rsid w:val="00EA0CF4"/>
    <w:rsid w:val="00EA2448"/>
    <w:rsid w:val="00EA27C6"/>
    <w:rsid w:val="00EA5CDF"/>
    <w:rsid w:val="00EB38CF"/>
    <w:rsid w:val="00EB43C8"/>
    <w:rsid w:val="00EB43F4"/>
    <w:rsid w:val="00EB56D5"/>
    <w:rsid w:val="00EB701E"/>
    <w:rsid w:val="00EC1FFC"/>
    <w:rsid w:val="00EC5872"/>
    <w:rsid w:val="00EC5AB6"/>
    <w:rsid w:val="00EC677D"/>
    <w:rsid w:val="00EC6A14"/>
    <w:rsid w:val="00EC6F18"/>
    <w:rsid w:val="00EC75A7"/>
    <w:rsid w:val="00ED262E"/>
    <w:rsid w:val="00ED2D30"/>
    <w:rsid w:val="00ED6D00"/>
    <w:rsid w:val="00EE0F9F"/>
    <w:rsid w:val="00EE12C7"/>
    <w:rsid w:val="00EE49BA"/>
    <w:rsid w:val="00EF3CE2"/>
    <w:rsid w:val="00EF45CB"/>
    <w:rsid w:val="00EF7816"/>
    <w:rsid w:val="00F03600"/>
    <w:rsid w:val="00F05BFD"/>
    <w:rsid w:val="00F159A7"/>
    <w:rsid w:val="00F16578"/>
    <w:rsid w:val="00F2263A"/>
    <w:rsid w:val="00F246F4"/>
    <w:rsid w:val="00F274A2"/>
    <w:rsid w:val="00F3060B"/>
    <w:rsid w:val="00F315ED"/>
    <w:rsid w:val="00F335BA"/>
    <w:rsid w:val="00F34E69"/>
    <w:rsid w:val="00F35A81"/>
    <w:rsid w:val="00F3609A"/>
    <w:rsid w:val="00F37F80"/>
    <w:rsid w:val="00F40FCB"/>
    <w:rsid w:val="00F44480"/>
    <w:rsid w:val="00F465DE"/>
    <w:rsid w:val="00F53597"/>
    <w:rsid w:val="00F578F5"/>
    <w:rsid w:val="00F63788"/>
    <w:rsid w:val="00F65A71"/>
    <w:rsid w:val="00F708B7"/>
    <w:rsid w:val="00F71302"/>
    <w:rsid w:val="00F71C50"/>
    <w:rsid w:val="00F73BC8"/>
    <w:rsid w:val="00F76ECB"/>
    <w:rsid w:val="00F776AB"/>
    <w:rsid w:val="00F82F59"/>
    <w:rsid w:val="00F83A9E"/>
    <w:rsid w:val="00F8792C"/>
    <w:rsid w:val="00F91102"/>
    <w:rsid w:val="00F9199A"/>
    <w:rsid w:val="00F9352F"/>
    <w:rsid w:val="00F97207"/>
    <w:rsid w:val="00FA0172"/>
    <w:rsid w:val="00FA06C2"/>
    <w:rsid w:val="00FA265B"/>
    <w:rsid w:val="00FA5C86"/>
    <w:rsid w:val="00FB36AB"/>
    <w:rsid w:val="00FB5210"/>
    <w:rsid w:val="00FB669A"/>
    <w:rsid w:val="00FC2F99"/>
    <w:rsid w:val="00FC39CC"/>
    <w:rsid w:val="00FD007A"/>
    <w:rsid w:val="00FD0BBA"/>
    <w:rsid w:val="00FD5D83"/>
    <w:rsid w:val="00FD64C7"/>
    <w:rsid w:val="00FE4B57"/>
    <w:rsid w:val="00FF6EF6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002CD"/>
  <w15:docId w15:val="{F35C63D7-0BEB-4F95-9A40-D43B6012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2856"/>
    <w:pPr>
      <w:widowControl w:val="0"/>
      <w:autoSpaceDE w:val="0"/>
      <w:autoSpaceDN w:val="0"/>
      <w:adjustRightInd w:val="0"/>
    </w:pPr>
  </w:style>
  <w:style w:type="paragraph" w:styleId="3">
    <w:name w:val="heading 3"/>
    <w:basedOn w:val="a"/>
    <w:link w:val="30"/>
    <w:uiPriority w:val="9"/>
    <w:qFormat/>
    <w:rsid w:val="00B42517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semiHidden/>
    <w:rsid w:val="00162856"/>
    <w:pPr>
      <w:widowControl/>
      <w:autoSpaceDE/>
      <w:autoSpaceDN/>
      <w:adjustRightInd/>
      <w:ind w:firstLine="426"/>
      <w:jc w:val="both"/>
    </w:pPr>
  </w:style>
  <w:style w:type="paragraph" w:styleId="2">
    <w:name w:val="Body Text 2"/>
    <w:basedOn w:val="a"/>
    <w:unhideWhenUsed/>
    <w:rsid w:val="00162856"/>
    <w:pPr>
      <w:spacing w:after="120" w:line="480" w:lineRule="auto"/>
    </w:pPr>
  </w:style>
  <w:style w:type="paragraph" w:customStyle="1" w:styleId="ConsPlusNormal">
    <w:name w:val="ConsPlusNormal"/>
    <w:rsid w:val="0016285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16285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 Indent"/>
    <w:basedOn w:val="a"/>
    <w:rsid w:val="00F65A71"/>
    <w:pPr>
      <w:spacing w:after="120"/>
      <w:ind w:left="283"/>
    </w:pPr>
  </w:style>
  <w:style w:type="paragraph" w:styleId="a5">
    <w:name w:val="Balloon Text"/>
    <w:basedOn w:val="a"/>
    <w:semiHidden/>
    <w:rsid w:val="00FD5D83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81579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1579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C3C91"/>
  </w:style>
  <w:style w:type="paragraph" w:styleId="a9">
    <w:name w:val="No Spacing"/>
    <w:uiPriority w:val="1"/>
    <w:qFormat/>
    <w:rsid w:val="008834B1"/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rsid w:val="00BC58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link w:val="3"/>
    <w:uiPriority w:val="9"/>
    <w:rsid w:val="00B42517"/>
    <w:rPr>
      <w:b/>
      <w:bCs/>
      <w:sz w:val="27"/>
      <w:szCs w:val="27"/>
    </w:rPr>
  </w:style>
  <w:style w:type="paragraph" w:styleId="ab">
    <w:name w:val="Normal (Web)"/>
    <w:basedOn w:val="a"/>
    <w:uiPriority w:val="99"/>
    <w:unhideWhenUsed/>
    <w:rsid w:val="00B4251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B42517"/>
    <w:rPr>
      <w:b/>
      <w:bCs/>
    </w:rPr>
  </w:style>
  <w:style w:type="character" w:styleId="ad">
    <w:name w:val="Emphasis"/>
    <w:uiPriority w:val="20"/>
    <w:qFormat/>
    <w:rsid w:val="00B42517"/>
    <w:rPr>
      <w:i/>
      <w:iCs/>
    </w:rPr>
  </w:style>
  <w:style w:type="character" w:styleId="ae">
    <w:name w:val="annotation reference"/>
    <w:rsid w:val="004605EC"/>
    <w:rPr>
      <w:sz w:val="16"/>
      <w:szCs w:val="16"/>
    </w:rPr>
  </w:style>
  <w:style w:type="paragraph" w:styleId="af">
    <w:name w:val="annotation text"/>
    <w:basedOn w:val="a"/>
    <w:link w:val="af0"/>
    <w:rsid w:val="004605EC"/>
  </w:style>
  <w:style w:type="character" w:customStyle="1" w:styleId="af0">
    <w:name w:val="Текст примечания Знак"/>
    <w:basedOn w:val="a0"/>
    <w:link w:val="af"/>
    <w:rsid w:val="004605EC"/>
  </w:style>
  <w:style w:type="paragraph" w:styleId="af1">
    <w:name w:val="annotation subject"/>
    <w:basedOn w:val="af"/>
    <w:next w:val="af"/>
    <w:link w:val="af2"/>
    <w:rsid w:val="004605EC"/>
    <w:rPr>
      <w:b/>
      <w:bCs/>
    </w:rPr>
  </w:style>
  <w:style w:type="character" w:customStyle="1" w:styleId="af2">
    <w:name w:val="Тема примечания Знак"/>
    <w:link w:val="af1"/>
    <w:rsid w:val="004605EC"/>
    <w:rPr>
      <w:b/>
      <w:bCs/>
    </w:rPr>
  </w:style>
  <w:style w:type="paragraph" w:styleId="af3">
    <w:name w:val="Revision"/>
    <w:hidden/>
    <w:uiPriority w:val="99"/>
    <w:semiHidden/>
    <w:rsid w:val="004605EC"/>
  </w:style>
  <w:style w:type="paragraph" w:styleId="af4">
    <w:name w:val="footnote text"/>
    <w:basedOn w:val="a"/>
    <w:link w:val="af5"/>
    <w:uiPriority w:val="99"/>
    <w:unhideWhenUsed/>
    <w:rsid w:val="009C5C77"/>
  </w:style>
  <w:style w:type="character" w:customStyle="1" w:styleId="af5">
    <w:name w:val="Текст сноски Знак"/>
    <w:basedOn w:val="a0"/>
    <w:link w:val="af4"/>
    <w:uiPriority w:val="99"/>
    <w:rsid w:val="009C5C77"/>
  </w:style>
  <w:style w:type="character" w:styleId="af6">
    <w:name w:val="footnote reference"/>
    <w:uiPriority w:val="99"/>
    <w:unhideWhenUsed/>
    <w:rsid w:val="009C5C77"/>
    <w:rPr>
      <w:vertAlign w:val="superscript"/>
    </w:rPr>
  </w:style>
  <w:style w:type="paragraph" w:styleId="af7">
    <w:name w:val="Body Text"/>
    <w:basedOn w:val="a"/>
    <w:link w:val="af8"/>
    <w:rsid w:val="009C5C77"/>
    <w:pPr>
      <w:spacing w:after="120"/>
    </w:pPr>
  </w:style>
  <w:style w:type="character" w:customStyle="1" w:styleId="af8">
    <w:name w:val="Основной текст Знак"/>
    <w:basedOn w:val="a0"/>
    <w:link w:val="af7"/>
    <w:rsid w:val="009C5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90D74-71AA-49F8-8D90-B4D36544A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10</Pages>
  <Words>4702</Words>
  <Characters>26804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Созидатель1 Созидтель</cp:lastModifiedBy>
  <cp:revision>24</cp:revision>
  <cp:lastPrinted>2018-03-30T12:48:00Z</cp:lastPrinted>
  <dcterms:created xsi:type="dcterms:W3CDTF">2018-11-28T08:52:00Z</dcterms:created>
  <dcterms:modified xsi:type="dcterms:W3CDTF">2023-09-21T11:24:00Z</dcterms:modified>
</cp:coreProperties>
</file>