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35" w:rsidRPr="002E0335" w:rsidRDefault="002E0335" w:rsidP="002E03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ПРОТОКОЛ №  </w:t>
      </w:r>
      <w:r w:rsidR="00805651">
        <w:rPr>
          <w:rFonts w:ascii="Times New Roman" w:eastAsia="Calibri" w:hAnsi="Times New Roman" w:cs="Times New Roman"/>
          <w:b/>
          <w:bCs/>
          <w:sz w:val="24"/>
          <w:szCs w:val="24"/>
        </w:rPr>
        <w:t>8</w:t>
      </w:r>
    </w:p>
    <w:p w:rsidR="002E0335" w:rsidRPr="002E0335" w:rsidRDefault="002E0335" w:rsidP="002E03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bCs/>
          <w:sz w:val="24"/>
          <w:szCs w:val="24"/>
        </w:rPr>
        <w:t>Внеочередного общего собрания членов</w:t>
      </w:r>
    </w:p>
    <w:p w:rsidR="002E0335" w:rsidRPr="002E0335" w:rsidRDefault="002E0335" w:rsidP="002E03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bCs/>
          <w:sz w:val="24"/>
          <w:szCs w:val="24"/>
        </w:rPr>
        <w:t>Ассоциации строительных подрядчиков «Созидатели»</w:t>
      </w:r>
    </w:p>
    <w:p w:rsidR="002E0335" w:rsidRPr="002E0335" w:rsidRDefault="002E0335" w:rsidP="002E033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625"/>
        <w:gridCol w:w="5052"/>
      </w:tblGrid>
      <w:tr w:rsidR="002E0335" w:rsidRPr="002E0335" w:rsidTr="00665EC3">
        <w:tc>
          <w:tcPr>
            <w:tcW w:w="4785" w:type="dxa"/>
          </w:tcPr>
          <w:p w:rsidR="002E0335" w:rsidRPr="002E0335" w:rsidRDefault="002E0335" w:rsidP="002E03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г. Мурманск</w:t>
            </w:r>
          </w:p>
        </w:tc>
        <w:tc>
          <w:tcPr>
            <w:tcW w:w="5246" w:type="dxa"/>
          </w:tcPr>
          <w:p w:rsidR="002E0335" w:rsidRPr="002E0335" w:rsidRDefault="002E0335" w:rsidP="00252C78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«</w:t>
            </w:r>
            <w:r w:rsidR="00252C78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252C78">
              <w:rPr>
                <w:rFonts w:ascii="Times New Roman" w:eastAsia="Calibri" w:hAnsi="Times New Roman" w:cs="Times New Roman"/>
                <w:sz w:val="24"/>
                <w:szCs w:val="24"/>
              </w:rPr>
              <w:t>августа</w:t>
            </w: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2017  г.</w:t>
            </w:r>
          </w:p>
        </w:tc>
      </w:tr>
    </w:tbl>
    <w:p w:rsidR="002E0335" w:rsidRPr="002E0335" w:rsidRDefault="002E0335" w:rsidP="002E03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bCs/>
          <w:sz w:val="24"/>
          <w:szCs w:val="24"/>
        </w:rPr>
        <w:t>Форма собрания</w:t>
      </w:r>
      <w:r w:rsidRPr="002E0335">
        <w:rPr>
          <w:rFonts w:ascii="Times New Roman" w:eastAsia="Calibri" w:hAnsi="Times New Roman" w:cs="Times New Roman"/>
          <w:sz w:val="24"/>
          <w:szCs w:val="24"/>
        </w:rPr>
        <w:t>: внеочередное общее собрание.</w:t>
      </w:r>
    </w:p>
    <w:p w:rsidR="002E0335" w:rsidRPr="002E0335" w:rsidRDefault="002E0335" w:rsidP="002E03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Дата проведения собрания: </w:t>
      </w:r>
      <w:r w:rsidRPr="002E0335">
        <w:rPr>
          <w:rFonts w:ascii="Times New Roman" w:eastAsia="Calibri" w:hAnsi="Times New Roman" w:cs="Times New Roman"/>
          <w:sz w:val="24"/>
          <w:szCs w:val="24"/>
        </w:rPr>
        <w:t>«</w:t>
      </w:r>
      <w:r w:rsidR="00805651">
        <w:rPr>
          <w:rFonts w:ascii="Times New Roman" w:eastAsia="Calibri" w:hAnsi="Times New Roman" w:cs="Times New Roman"/>
          <w:sz w:val="24"/>
          <w:szCs w:val="24"/>
        </w:rPr>
        <w:t>01</w:t>
      </w:r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805651">
        <w:rPr>
          <w:rFonts w:ascii="Times New Roman" w:eastAsia="Calibri" w:hAnsi="Times New Roman" w:cs="Times New Roman"/>
          <w:sz w:val="24"/>
          <w:szCs w:val="24"/>
        </w:rPr>
        <w:t>августа</w:t>
      </w:r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 2017 г.</w:t>
      </w:r>
    </w:p>
    <w:p w:rsidR="002E0335" w:rsidRPr="002E0335" w:rsidRDefault="002E0335" w:rsidP="002E03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bCs/>
          <w:sz w:val="24"/>
          <w:szCs w:val="24"/>
        </w:rPr>
        <w:t>Время проведения собрания</w:t>
      </w:r>
      <w:r w:rsidRPr="002E0335">
        <w:rPr>
          <w:rFonts w:ascii="Times New Roman" w:eastAsia="Calibri" w:hAnsi="Times New Roman" w:cs="Times New Roman"/>
          <w:sz w:val="24"/>
          <w:szCs w:val="24"/>
        </w:rPr>
        <w:t>: с 1</w:t>
      </w:r>
      <w:r w:rsidR="00805651">
        <w:rPr>
          <w:rFonts w:ascii="Times New Roman" w:eastAsia="Calibri" w:hAnsi="Times New Roman" w:cs="Times New Roman"/>
          <w:sz w:val="24"/>
          <w:szCs w:val="24"/>
        </w:rPr>
        <w:t>7</w:t>
      </w:r>
      <w:bookmarkStart w:id="0" w:name="_GoBack"/>
      <w:bookmarkEnd w:id="0"/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 часов 00 минут .</w:t>
      </w:r>
    </w:p>
    <w:p w:rsidR="002E0335" w:rsidRPr="002E0335" w:rsidRDefault="002E0335" w:rsidP="002E03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bCs/>
          <w:sz w:val="24"/>
          <w:szCs w:val="24"/>
        </w:rPr>
        <w:t>Место проведения собрания:</w:t>
      </w:r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 г. Мурманск, Прибрежная автодорога, 17</w:t>
      </w:r>
    </w:p>
    <w:p w:rsidR="002E0335" w:rsidRPr="002E0335" w:rsidRDefault="002E0335" w:rsidP="002E0335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2E0335" w:rsidRPr="002E0335" w:rsidRDefault="002E0335" w:rsidP="002E0335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sz w:val="24"/>
          <w:szCs w:val="24"/>
        </w:rPr>
        <w:t>Председатель собрания   В.И. Меженин</w:t>
      </w:r>
    </w:p>
    <w:p w:rsidR="002E0335" w:rsidRPr="002E0335" w:rsidRDefault="002E0335" w:rsidP="002E0335">
      <w:pPr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Секретарь                          </w:t>
      </w:r>
      <w:r w:rsidR="00252C78">
        <w:rPr>
          <w:rFonts w:ascii="Times New Roman" w:eastAsia="Calibri" w:hAnsi="Times New Roman" w:cs="Times New Roman"/>
          <w:sz w:val="24"/>
          <w:szCs w:val="24"/>
        </w:rPr>
        <w:t>С.Г. Захаров</w:t>
      </w:r>
    </w:p>
    <w:p w:rsidR="002E0335" w:rsidRPr="002E0335" w:rsidRDefault="002E0335" w:rsidP="002E03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E0335" w:rsidRPr="002E0335" w:rsidRDefault="002E0335" w:rsidP="002E033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Членами </w:t>
      </w:r>
      <w:r w:rsidRPr="002E0335">
        <w:rPr>
          <w:rFonts w:ascii="Times New Roman" w:eastAsia="Calibri" w:hAnsi="Times New Roman" w:cs="Times New Roman"/>
          <w:bCs/>
          <w:sz w:val="24"/>
          <w:szCs w:val="24"/>
        </w:rPr>
        <w:t xml:space="preserve">Ассоциации строительных подрядчиков «Созидатели» </w:t>
      </w:r>
      <w:r w:rsidRPr="002E0335">
        <w:rPr>
          <w:rFonts w:ascii="Times New Roman" w:eastAsia="Calibri" w:hAnsi="Times New Roman" w:cs="Times New Roman"/>
          <w:sz w:val="24"/>
          <w:szCs w:val="24"/>
        </w:rPr>
        <w:t>являются 117 юридических лиц и индивидуальных предпринимателей. Из них присутствовало 6</w:t>
      </w:r>
      <w:r w:rsidR="00FF0121">
        <w:rPr>
          <w:rFonts w:ascii="Times New Roman" w:eastAsia="Calibri" w:hAnsi="Times New Roman" w:cs="Times New Roman"/>
          <w:sz w:val="24"/>
          <w:szCs w:val="24"/>
        </w:rPr>
        <w:t>7</w:t>
      </w:r>
      <w:r w:rsidRPr="002E033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FF0121">
        <w:rPr>
          <w:rFonts w:ascii="Times New Roman" w:eastAsia="Calibri" w:hAnsi="Times New Roman" w:cs="Times New Roman"/>
          <w:sz w:val="24"/>
          <w:szCs w:val="24"/>
        </w:rPr>
        <w:t>членов</w:t>
      </w:r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E0335">
        <w:rPr>
          <w:rFonts w:ascii="Times New Roman" w:eastAsia="Calibri" w:hAnsi="Times New Roman" w:cs="Times New Roman"/>
          <w:bCs/>
          <w:sz w:val="24"/>
          <w:szCs w:val="24"/>
        </w:rPr>
        <w:t>Ассоциации строительных подрядчиков «Созидатели».</w:t>
      </w:r>
    </w:p>
    <w:p w:rsidR="002E0335" w:rsidRPr="002E0335" w:rsidRDefault="002E0335" w:rsidP="002E033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2E0335" w:rsidRPr="002E0335" w:rsidRDefault="002E0335" w:rsidP="002E033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sz w:val="24"/>
          <w:szCs w:val="24"/>
        </w:rPr>
        <w:t>СПИСОК УЧАСТНИКОВ</w:t>
      </w:r>
    </w:p>
    <w:tbl>
      <w:tblPr>
        <w:tblStyle w:val="a5"/>
        <w:tblpPr w:leftFromText="180" w:rightFromText="180" w:vertAnchor="text" w:horzAnchor="margin" w:tblpY="131"/>
        <w:tblW w:w="0" w:type="auto"/>
        <w:tblLook w:val="04A0" w:firstRow="1" w:lastRow="0" w:firstColumn="1" w:lastColumn="0" w:noHBand="0" w:noVBand="1"/>
      </w:tblPr>
      <w:tblGrid>
        <w:gridCol w:w="562"/>
        <w:gridCol w:w="3109"/>
        <w:gridCol w:w="3787"/>
        <w:gridCol w:w="2113"/>
      </w:tblGrid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E03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E03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109" w:type="dxa"/>
          </w:tcPr>
          <w:p w:rsidR="002E0335" w:rsidRPr="002E0335" w:rsidRDefault="002E0335" w:rsidP="002E03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Ф.И.О. руководителя или представителя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Доверенность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ОАО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Мурманскпромстрой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Меженин Виталий Иванович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Аквапроф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Колпачников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 Борисович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Апатитстрой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АльпСтрой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Ермохин Виталий Валерьевич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АО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Апатитыводоканал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«Вымпел»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Шапиро Татьяна Владимировна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14.04.2017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«ВПМ»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ВентПромМонтаж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«Готика»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Крепышева Анастасия Алексеевна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«Гидротехника»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17.04.2017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«ДЕЛЬТА-сервис»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15.07.2017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«Изоляция+»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Ермолин Андрей Михайлович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Капстрой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Олег Николаевич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Лэндстрой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Шапиро Татьяна Владимировна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14.04.2017</w:t>
            </w:r>
          </w:p>
        </w:tc>
      </w:tr>
      <w:tr w:rsidR="004E7577" w:rsidRPr="002E0335" w:rsidTr="004E7577">
        <w:tc>
          <w:tcPr>
            <w:tcW w:w="562" w:type="dxa"/>
          </w:tcPr>
          <w:p w:rsidR="004E7577" w:rsidRPr="002E0335" w:rsidRDefault="004E7577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«ЛСТТ»</w:t>
            </w:r>
          </w:p>
        </w:tc>
        <w:tc>
          <w:tcPr>
            <w:tcW w:w="3787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Скоморошкина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113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17.07.2017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Масис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14.04.2017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«МАЯК»»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17.04.2017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Монтажсервис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«М-ПОЛЮС»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17.04.2017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«Мурманск-лифт Центр»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«Мурманск-лифт Юг»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«Мурманск-лифт Север»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«Мурманск-лифт»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4E7577" w:rsidRPr="002E0335" w:rsidTr="004E7577">
        <w:tc>
          <w:tcPr>
            <w:tcW w:w="562" w:type="dxa"/>
          </w:tcPr>
          <w:p w:rsidR="004E7577" w:rsidRPr="002E0335" w:rsidRDefault="004E7577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«НОРДАТОМ»</w:t>
            </w:r>
          </w:p>
        </w:tc>
        <w:tc>
          <w:tcPr>
            <w:tcW w:w="3787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Скоморошкина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113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13.07.2017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«Омега»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Захаров Сергей Григорьевич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«ОГМ»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Меженин Виталий Иванович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Оргтех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-ТВ»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ПМП «МПМ»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2E0335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</w:t>
            </w:r>
            <w:r w:rsidR="00BA7F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«Пилон»</w:t>
            </w:r>
          </w:p>
        </w:tc>
        <w:tc>
          <w:tcPr>
            <w:tcW w:w="3787" w:type="dxa"/>
          </w:tcPr>
          <w:p w:rsidR="002E0335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15.07.2017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«Полар-Строй»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ПромКомплекС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«ПСП-М»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«Природа ДОЗ»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Дворянкин Александр Федорович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Ролтех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-Мурманск»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Зубко Денис Олегович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Реммонтаж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BA7F2D" w:rsidRPr="002E0335" w:rsidRDefault="00BA7F2D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A7F2D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«Ресурс»</w:t>
            </w:r>
          </w:p>
        </w:tc>
        <w:tc>
          <w:tcPr>
            <w:tcW w:w="3787" w:type="dxa"/>
          </w:tcPr>
          <w:p w:rsidR="00BA7F2D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BA7F2D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15.07.2017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«Строй-Инвест»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«СМП-708 СК»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Кузнецова Марина Васильевна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14.04.2017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СеверПрофСервис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Михалева Валентина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14.04.2017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«Строительная Компания ЗАПОЛЯРЬЕ»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«СТЭК»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Дмитрий Павлович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«Север-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Проммонтаж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Киблицкий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«Сантехник»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Стройсервис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Максим Олегович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«ТИММУР»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Трансстрой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Смоленский Леонид Иванович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«Флаг»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Шапиро Татьяна Владимировна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14.04.2017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Фарн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«Фортуна»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«Фортуна»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ЗАО «ЦЕНТР ИНФОРМАТИКИ»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18.04.2017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«ЦВТ «УНИВЕРСАЛ»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4E7577" w:rsidRPr="002E0335" w:rsidTr="004E7577">
        <w:tc>
          <w:tcPr>
            <w:tcW w:w="562" w:type="dxa"/>
          </w:tcPr>
          <w:p w:rsidR="004E7577" w:rsidRPr="002E0335" w:rsidRDefault="004E7577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 Эксперт»</w:t>
            </w:r>
          </w:p>
        </w:tc>
        <w:tc>
          <w:tcPr>
            <w:tcW w:w="3787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Скоморошкина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113" w:type="dxa"/>
          </w:tcPr>
          <w:p w:rsidR="004E7577" w:rsidRPr="002E0335" w:rsidRDefault="004E7577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15.07.2017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«Электромонтаж</w:t>
            </w:r>
            <w:r w:rsidRPr="002E03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+</w:t>
            </w: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«ЭТМ»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Невская Нина Николаевна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19.04.2017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Энерготехмонтаж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17.04.2017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Эльстрой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Шапиро Татьяна Владимировна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14.04.2017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Энергомонтаж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Чунц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№51 АА 0685738 ОТ 15.03.2016 г.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Электроспецмонтаж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17.04.2017</w:t>
            </w:r>
          </w:p>
        </w:tc>
      </w:tr>
      <w:tr w:rsidR="00BA7F2D" w:rsidRPr="002E0335" w:rsidTr="004E7577">
        <w:tc>
          <w:tcPr>
            <w:tcW w:w="562" w:type="dxa"/>
          </w:tcPr>
          <w:p w:rsidR="00BA7F2D" w:rsidRPr="002E0335" w:rsidRDefault="00BA7F2D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BA7F2D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BA7F2D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BA7F2D" w:rsidRPr="002E0335" w:rsidRDefault="00BA7F2D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15.07.2017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ЮнионСтрой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Боровков Павел Дмитриевич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От 17.04.2017</w:t>
            </w: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ИП Белозеров Н.А.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Белозеров Николай Антонович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ИП Кройтору Ю.Г.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Кройтору Юрий Георгиевич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ИП Зубко Д.О.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Зубко Денис Олегович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Олег Николаевич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М.О.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Максим Олегович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7F2D" w:rsidRPr="002E0335" w:rsidTr="004E7577">
        <w:tc>
          <w:tcPr>
            <w:tcW w:w="562" w:type="dxa"/>
          </w:tcPr>
          <w:p w:rsidR="002E0335" w:rsidRPr="002E0335" w:rsidRDefault="002E0335" w:rsidP="002E0335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Д.О.</w:t>
            </w:r>
          </w:p>
        </w:tc>
        <w:tc>
          <w:tcPr>
            <w:tcW w:w="3787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Гузь</w:t>
            </w:r>
            <w:proofErr w:type="spellEnd"/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 Олегович</w:t>
            </w:r>
          </w:p>
        </w:tc>
        <w:tc>
          <w:tcPr>
            <w:tcW w:w="2113" w:type="dxa"/>
          </w:tcPr>
          <w:p w:rsidR="002E0335" w:rsidRPr="002E0335" w:rsidRDefault="002E0335" w:rsidP="002E03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E0335" w:rsidRPr="002E0335" w:rsidRDefault="002E0335" w:rsidP="002E033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sz w:val="24"/>
          <w:szCs w:val="24"/>
        </w:rPr>
        <w:t>Кворум для голосования имеется. Полномочия проверены в соответствии с действующим законодательством.</w:t>
      </w:r>
    </w:p>
    <w:p w:rsidR="002E0335" w:rsidRPr="002E0335" w:rsidRDefault="002E0335" w:rsidP="002E033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E0335" w:rsidRPr="002E0335" w:rsidRDefault="002E0335" w:rsidP="002E033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E0335" w:rsidRPr="002E0335" w:rsidRDefault="002E0335" w:rsidP="002E03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sz w:val="24"/>
          <w:szCs w:val="24"/>
        </w:rPr>
        <w:t>Повестка дня.</w:t>
      </w:r>
    </w:p>
    <w:p w:rsidR="002E0335" w:rsidRPr="002E0335" w:rsidRDefault="002E0335" w:rsidP="002E033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sz w:val="24"/>
          <w:szCs w:val="24"/>
        </w:rPr>
        <w:t xml:space="preserve">Об утверждении </w:t>
      </w:r>
      <w:r w:rsidR="00252C78">
        <w:rPr>
          <w:rFonts w:ascii="Times New Roman" w:eastAsia="Calibri" w:hAnsi="Times New Roman" w:cs="Times New Roman"/>
          <w:b/>
          <w:sz w:val="24"/>
          <w:szCs w:val="24"/>
        </w:rPr>
        <w:t>Устава</w:t>
      </w:r>
      <w:r w:rsidRPr="002E0335">
        <w:rPr>
          <w:rFonts w:ascii="Times New Roman" w:eastAsia="Calibri" w:hAnsi="Times New Roman" w:cs="Times New Roman"/>
          <w:b/>
          <w:sz w:val="24"/>
          <w:szCs w:val="24"/>
        </w:rPr>
        <w:t xml:space="preserve"> Ассоциации </w:t>
      </w:r>
      <w:r w:rsidR="00252C78">
        <w:rPr>
          <w:rFonts w:ascii="Times New Roman" w:eastAsia="Calibri" w:hAnsi="Times New Roman" w:cs="Times New Roman"/>
          <w:b/>
          <w:sz w:val="24"/>
          <w:szCs w:val="24"/>
        </w:rPr>
        <w:t xml:space="preserve">строительных подрядчиков «Созидатели» </w:t>
      </w:r>
      <w:r w:rsidRPr="002E0335">
        <w:rPr>
          <w:rFonts w:ascii="Times New Roman" w:eastAsia="Calibri" w:hAnsi="Times New Roman" w:cs="Times New Roman"/>
          <w:b/>
          <w:sz w:val="24"/>
          <w:szCs w:val="24"/>
        </w:rPr>
        <w:t>в новой редакции.</w:t>
      </w:r>
      <w:r w:rsidRPr="002E033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E0335" w:rsidRPr="002E0335" w:rsidRDefault="002E0335" w:rsidP="002E0335">
      <w:pPr>
        <w:spacing w:after="0" w:line="240" w:lineRule="auto"/>
        <w:ind w:left="786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ГОЛОСОВАЛИ:</w:t>
      </w:r>
      <w:r w:rsidRPr="002E03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“ЗА” - единогласно. “ПРОТИВ” -0. “ВОЗДЕРЖАЛИСЬ” - 0.</w:t>
      </w: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sz w:val="24"/>
          <w:szCs w:val="24"/>
        </w:rPr>
        <w:t>Общее собрание Ассоциации СП «Созидатели» по результатам голосования постановило</w:t>
      </w:r>
      <w:r w:rsidRPr="002E03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:</w:t>
      </w:r>
    </w:p>
    <w:p w:rsidR="002E0335" w:rsidRPr="002E0335" w:rsidRDefault="002E0335" w:rsidP="002E0335">
      <w:pPr>
        <w:spacing w:after="0" w:line="240" w:lineRule="auto"/>
        <w:ind w:left="78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E0335" w:rsidRPr="002E0335" w:rsidRDefault="002E0335" w:rsidP="002E0335">
      <w:pPr>
        <w:shd w:val="clear" w:color="auto" w:fill="FFFFFF"/>
        <w:spacing w:after="0" w:line="240" w:lineRule="auto"/>
        <w:ind w:left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0335">
        <w:rPr>
          <w:rFonts w:ascii="Times New Roman" w:eastAsia="Times New Roman" w:hAnsi="Times New Roman" w:cs="Times New Roman"/>
          <w:bCs/>
          <w:sz w:val="24"/>
          <w:szCs w:val="24"/>
        </w:rPr>
        <w:t>Утвердить повестку дня общего собрания</w:t>
      </w:r>
      <w:r w:rsidRPr="002E033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sz w:val="24"/>
          <w:szCs w:val="24"/>
        </w:rPr>
        <w:t xml:space="preserve">1.Об утверждении </w:t>
      </w:r>
      <w:r w:rsidR="00252C78">
        <w:rPr>
          <w:rFonts w:ascii="Times New Roman" w:eastAsia="Calibri" w:hAnsi="Times New Roman" w:cs="Times New Roman"/>
          <w:b/>
          <w:sz w:val="24"/>
          <w:szCs w:val="24"/>
        </w:rPr>
        <w:t>Устава</w:t>
      </w:r>
      <w:r w:rsidR="00252C78" w:rsidRPr="002E0335">
        <w:rPr>
          <w:rFonts w:ascii="Times New Roman" w:eastAsia="Calibri" w:hAnsi="Times New Roman" w:cs="Times New Roman"/>
          <w:b/>
          <w:sz w:val="24"/>
          <w:szCs w:val="24"/>
        </w:rPr>
        <w:t xml:space="preserve"> Ассоциации </w:t>
      </w:r>
      <w:r w:rsidR="00252C78">
        <w:rPr>
          <w:rFonts w:ascii="Times New Roman" w:eastAsia="Calibri" w:hAnsi="Times New Roman" w:cs="Times New Roman"/>
          <w:b/>
          <w:sz w:val="24"/>
          <w:szCs w:val="24"/>
        </w:rPr>
        <w:t xml:space="preserve">строительных подрядчиков «Созидатели» </w:t>
      </w:r>
      <w:r w:rsidR="00252C78" w:rsidRPr="002E0335">
        <w:rPr>
          <w:rFonts w:ascii="Times New Roman" w:eastAsia="Calibri" w:hAnsi="Times New Roman" w:cs="Times New Roman"/>
          <w:b/>
          <w:sz w:val="24"/>
          <w:szCs w:val="24"/>
        </w:rPr>
        <w:t>в новой редакции</w:t>
      </w:r>
      <w:r w:rsidR="00252C78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03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 данному вопросу выступил </w:t>
      </w:r>
      <w:r w:rsidRPr="002E0335">
        <w:rPr>
          <w:rFonts w:ascii="Times New Roman" w:eastAsia="Calibri" w:hAnsi="Times New Roman" w:cs="Times New Roman"/>
          <w:sz w:val="24"/>
          <w:szCs w:val="24"/>
        </w:rPr>
        <w:t>Меженин В.И.</w:t>
      </w:r>
      <w:r w:rsidRPr="002E0335">
        <w:rPr>
          <w:rFonts w:ascii="Times New Roman" w:eastAsia="Calibri" w:hAnsi="Times New Roman" w:cs="Times New Roman"/>
          <w:color w:val="000000"/>
          <w:sz w:val="24"/>
          <w:szCs w:val="24"/>
        </w:rPr>
        <w:t>, который предложил присутствующим утвердить представленны</w:t>
      </w:r>
      <w:r w:rsidR="00252C78">
        <w:rPr>
          <w:rFonts w:ascii="Times New Roman" w:eastAsia="Calibri" w:hAnsi="Times New Roman" w:cs="Times New Roman"/>
          <w:color w:val="000000"/>
          <w:sz w:val="24"/>
          <w:szCs w:val="24"/>
        </w:rPr>
        <w:t>й</w:t>
      </w:r>
      <w:r w:rsidRPr="002E03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проект</w:t>
      </w:r>
      <w:r w:rsidR="00252C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Устава Ассоциации, с учетом</w:t>
      </w:r>
      <w:r w:rsidRPr="002E03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изменений и дополнений </w:t>
      </w:r>
      <w:r w:rsidR="00252C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</w:t>
      </w:r>
      <w:r w:rsidRPr="002E0335">
        <w:rPr>
          <w:rFonts w:ascii="Times New Roman" w:eastAsia="Calibri" w:hAnsi="Times New Roman" w:cs="Times New Roman"/>
          <w:color w:val="000000"/>
          <w:sz w:val="24"/>
          <w:szCs w:val="24"/>
        </w:rPr>
        <w:t>соответствии с действующим Законодательством</w:t>
      </w:r>
      <w:r w:rsidR="00252C78">
        <w:rPr>
          <w:rFonts w:ascii="Times New Roman" w:eastAsia="Calibri" w:hAnsi="Times New Roman" w:cs="Times New Roman"/>
          <w:color w:val="000000"/>
          <w:sz w:val="24"/>
          <w:szCs w:val="24"/>
        </w:rPr>
        <w:t>, вступившим в действие с 01 июля 2017 года.</w:t>
      </w:r>
    </w:p>
    <w:p w:rsidR="00252C78" w:rsidRPr="002E0335" w:rsidRDefault="00252C78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Выступил Захаров  С.Г., который предложил поручить регистрацию новой редакции Устава председателю правления Ассоциации Меженину В.И.</w:t>
      </w: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ГОЛОСОВАЛИ:</w:t>
      </w:r>
      <w:r w:rsidRPr="002E03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“ЗА” - единогласно. “ПРОТИВ” -0. “ВОЗДЕРЖАЛИСЬ” - 0.</w:t>
      </w: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E0335">
        <w:rPr>
          <w:rFonts w:ascii="Times New Roman" w:eastAsia="Calibri" w:hAnsi="Times New Roman" w:cs="Times New Roman"/>
          <w:b/>
          <w:sz w:val="24"/>
          <w:szCs w:val="24"/>
        </w:rPr>
        <w:t>Общее собрание Ассоциации СП «Созидатели» по результатам голосования постановило</w:t>
      </w:r>
      <w:r w:rsidRPr="002E03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:</w:t>
      </w:r>
    </w:p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52C78" w:rsidRPr="00252C78" w:rsidRDefault="00252C78" w:rsidP="00252C78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52C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Утвердить </w:t>
      </w:r>
      <w:r w:rsidRPr="00252C78">
        <w:rPr>
          <w:rFonts w:ascii="Times New Roman" w:eastAsia="Calibri" w:hAnsi="Times New Roman" w:cs="Times New Roman"/>
          <w:sz w:val="24"/>
          <w:szCs w:val="24"/>
        </w:rPr>
        <w:t>Устав Ассоциации строительных подрядчиков «Созидатели» в новой редакции.</w:t>
      </w:r>
    </w:p>
    <w:p w:rsidR="00252C78" w:rsidRPr="00252C78" w:rsidRDefault="00252C78" w:rsidP="00252C7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2C78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>
        <w:rPr>
          <w:rFonts w:ascii="Times New Roman" w:eastAsia="Calibri" w:hAnsi="Times New Roman" w:cs="Times New Roman"/>
          <w:sz w:val="24"/>
          <w:szCs w:val="24"/>
        </w:rPr>
        <w:t>Поручить Меженину В.И. – председателю правления Ассоциации, провести процедуры, связанные с регистрацией новой редакции Устава Ассоциации строительных подрядчиков «Созидатели» в Министерстве юстиции РФ.</w:t>
      </w:r>
    </w:p>
    <w:p w:rsidR="002E0335" w:rsidRPr="002E0335" w:rsidRDefault="002E0335" w:rsidP="002E0335">
      <w:pPr>
        <w:shd w:val="clear" w:color="auto" w:fill="FFFFFF"/>
        <w:spacing w:after="0" w:line="240" w:lineRule="auto"/>
        <w:ind w:left="360"/>
        <w:jc w:val="both"/>
        <w:outlineLvl w:val="0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2E0335" w:rsidRPr="002E0335" w:rsidRDefault="002E0335" w:rsidP="002E0335">
      <w:pPr>
        <w:shd w:val="clear" w:color="auto" w:fill="FFFFFF"/>
        <w:spacing w:after="0" w:line="240" w:lineRule="auto"/>
        <w:ind w:left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E0335" w:rsidRPr="002E0335" w:rsidRDefault="002E0335" w:rsidP="002E0335">
      <w:pPr>
        <w:shd w:val="clear" w:color="auto" w:fill="FFFFFF"/>
        <w:spacing w:after="0" w:line="240" w:lineRule="auto"/>
        <w:ind w:left="92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E0335" w:rsidRPr="002E0335" w:rsidRDefault="002E0335" w:rsidP="002E033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E0335" w:rsidRPr="002E0335" w:rsidRDefault="002E0335" w:rsidP="002E0335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7160"/>
        <w:gridCol w:w="2410"/>
      </w:tblGrid>
      <w:tr w:rsidR="002E0335" w:rsidRPr="002E0335" w:rsidTr="00665EC3">
        <w:trPr>
          <w:trHeight w:val="409"/>
        </w:trPr>
        <w:tc>
          <w:tcPr>
            <w:tcW w:w="7160" w:type="dxa"/>
          </w:tcPr>
          <w:p w:rsidR="002E0335" w:rsidRPr="002E0335" w:rsidRDefault="002E0335" w:rsidP="002E03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собрания:</w:t>
            </w:r>
          </w:p>
        </w:tc>
        <w:tc>
          <w:tcPr>
            <w:tcW w:w="2410" w:type="dxa"/>
          </w:tcPr>
          <w:p w:rsidR="002E0335" w:rsidRPr="002E0335" w:rsidRDefault="002E0335" w:rsidP="002E0335">
            <w:pPr>
              <w:spacing w:after="0" w:line="240" w:lineRule="auto"/>
              <w:ind w:firstLine="5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В.И. Меженин</w:t>
            </w:r>
          </w:p>
          <w:p w:rsidR="002E0335" w:rsidRPr="002E0335" w:rsidRDefault="002E0335" w:rsidP="002E0335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0335" w:rsidRPr="002E0335" w:rsidTr="00665EC3">
        <w:trPr>
          <w:trHeight w:val="204"/>
        </w:trPr>
        <w:tc>
          <w:tcPr>
            <w:tcW w:w="7160" w:type="dxa"/>
          </w:tcPr>
          <w:p w:rsidR="002E0335" w:rsidRPr="002E0335" w:rsidRDefault="002E0335" w:rsidP="002E033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335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собрания:</w:t>
            </w:r>
          </w:p>
        </w:tc>
        <w:tc>
          <w:tcPr>
            <w:tcW w:w="2410" w:type="dxa"/>
          </w:tcPr>
          <w:p w:rsidR="002E0335" w:rsidRPr="002E0335" w:rsidRDefault="00252C78" w:rsidP="002E0335">
            <w:pPr>
              <w:spacing w:after="0" w:line="240" w:lineRule="auto"/>
              <w:ind w:firstLine="5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С.Г. Захаров</w:t>
            </w:r>
          </w:p>
        </w:tc>
      </w:tr>
    </w:tbl>
    <w:p w:rsidR="002E0335" w:rsidRPr="002E0335" w:rsidRDefault="002E0335" w:rsidP="002E03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E0335" w:rsidRPr="002E0335" w:rsidRDefault="002E0335" w:rsidP="002E033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A4C1A" w:rsidRDefault="002A4C1A"/>
    <w:sectPr w:rsidR="002A4C1A" w:rsidSect="00665EC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16F" w:rsidRDefault="00F6016F">
      <w:pPr>
        <w:spacing w:after="0" w:line="240" w:lineRule="auto"/>
      </w:pPr>
      <w:r>
        <w:separator/>
      </w:r>
    </w:p>
  </w:endnote>
  <w:endnote w:type="continuationSeparator" w:id="0">
    <w:p w:rsidR="00F6016F" w:rsidRDefault="00F60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C3" w:rsidRDefault="00665EC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05651">
      <w:rPr>
        <w:noProof/>
      </w:rPr>
      <w:t>3</w:t>
    </w:r>
    <w:r>
      <w:rPr>
        <w:noProof/>
      </w:rPr>
      <w:fldChar w:fldCharType="end"/>
    </w:r>
  </w:p>
  <w:p w:rsidR="00665EC3" w:rsidRDefault="00665EC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16F" w:rsidRDefault="00F6016F">
      <w:pPr>
        <w:spacing w:after="0" w:line="240" w:lineRule="auto"/>
      </w:pPr>
      <w:r>
        <w:separator/>
      </w:r>
    </w:p>
  </w:footnote>
  <w:footnote w:type="continuationSeparator" w:id="0">
    <w:p w:rsidR="00F6016F" w:rsidRDefault="00F60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756E"/>
    <w:multiLevelType w:val="multilevel"/>
    <w:tmpl w:val="27D2EAF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0DD857AA"/>
    <w:multiLevelType w:val="multilevel"/>
    <w:tmpl w:val="C8B8E22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">
    <w:nsid w:val="29A83B0E"/>
    <w:multiLevelType w:val="hybridMultilevel"/>
    <w:tmpl w:val="AC3AA1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681CF7"/>
    <w:multiLevelType w:val="hybridMultilevel"/>
    <w:tmpl w:val="A7D2D20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335"/>
    <w:rsid w:val="00252C78"/>
    <w:rsid w:val="002A4C1A"/>
    <w:rsid w:val="002E0335"/>
    <w:rsid w:val="004E7577"/>
    <w:rsid w:val="00665EC3"/>
    <w:rsid w:val="00805651"/>
    <w:rsid w:val="00BA7F2D"/>
    <w:rsid w:val="00BC7F74"/>
    <w:rsid w:val="00C071F6"/>
    <w:rsid w:val="00F6016F"/>
    <w:rsid w:val="00FF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E0335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E0335"/>
    <w:rPr>
      <w:rFonts w:ascii="Times New Roman" w:eastAsia="Calibri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2E03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52C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E0335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E0335"/>
    <w:rPr>
      <w:rFonts w:ascii="Times New Roman" w:eastAsia="Calibri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2E03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52C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2017-08-02T06:18:00Z</dcterms:created>
  <dcterms:modified xsi:type="dcterms:W3CDTF">2017-08-03T11:30:00Z</dcterms:modified>
</cp:coreProperties>
</file>